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90C4C" w14:textId="77777777" w:rsidR="00985229" w:rsidRPr="0064129A" w:rsidRDefault="001C78EA">
      <w:pPr>
        <w:spacing w:after="0" w:line="280" w:lineRule="exact"/>
        <w:jc w:val="center"/>
        <w:rPr>
          <w:rFonts w:ascii="Times New Roman" w:hAnsi="Times New Roman" w:cs="Times New Roman"/>
        </w:rPr>
      </w:pPr>
      <w:r w:rsidRPr="0064129A">
        <w:rPr>
          <w:rFonts w:ascii="Times New Roman" w:hAnsi="Times New Roman" w:cs="Times New Roman"/>
          <w:b/>
          <w:sz w:val="24"/>
        </w:rPr>
        <w:t>AIŠKINAMASIS RAŠTAS</w:t>
      </w:r>
    </w:p>
    <w:p w14:paraId="4A196AD8" w14:textId="77777777" w:rsidR="00985229" w:rsidRPr="0064129A" w:rsidRDefault="001C78EA">
      <w:pPr>
        <w:spacing w:after="0" w:line="280" w:lineRule="exact"/>
        <w:jc w:val="center"/>
        <w:rPr>
          <w:rFonts w:ascii="Times New Roman" w:hAnsi="Times New Roman" w:cs="Times New Roman"/>
        </w:rPr>
      </w:pPr>
      <w:r w:rsidRPr="0064129A">
        <w:rPr>
          <w:rFonts w:ascii="Times New Roman" w:hAnsi="Times New Roman" w:cs="Times New Roman"/>
          <w:b/>
          <w:sz w:val="24"/>
        </w:rPr>
        <w:t>PRIE SKUODO RAJONO SAVIVALDYBĖS TARYBOS SPRENDIMO PROJEKTO</w:t>
      </w:r>
    </w:p>
    <w:p w14:paraId="4C24B2E4" w14:textId="77777777" w:rsidR="00985229" w:rsidRPr="0064129A" w:rsidRDefault="001C78EA">
      <w:pPr>
        <w:spacing w:after="0" w:line="280" w:lineRule="exact"/>
        <w:jc w:val="center"/>
        <w:rPr>
          <w:rFonts w:ascii="Times New Roman" w:hAnsi="Times New Roman" w:cs="Times New Roman"/>
        </w:rPr>
      </w:pPr>
      <w:r w:rsidRPr="0064129A">
        <w:rPr>
          <w:rFonts w:ascii="Times New Roman" w:hAnsi="Times New Roman" w:cs="Times New Roman"/>
          <w:b/>
          <w:sz w:val="24"/>
        </w:rPr>
        <w:t>DĖL TRŪKSTAMŲ POLICIJOS PAREIGŪNŲ PRITRAUKIMO Į</w:t>
      </w:r>
    </w:p>
    <w:p w14:paraId="36EFA72D" w14:textId="77777777" w:rsidR="00985229" w:rsidRPr="0064129A" w:rsidRDefault="001C78EA">
      <w:pPr>
        <w:spacing w:after="0" w:line="280" w:lineRule="exact"/>
        <w:jc w:val="center"/>
        <w:rPr>
          <w:rFonts w:ascii="Times New Roman" w:hAnsi="Times New Roman" w:cs="Times New Roman"/>
        </w:rPr>
      </w:pPr>
      <w:r w:rsidRPr="0064129A">
        <w:rPr>
          <w:rFonts w:ascii="Times New Roman" w:hAnsi="Times New Roman" w:cs="Times New Roman"/>
          <w:b/>
          <w:sz w:val="24"/>
        </w:rPr>
        <w:t>KLAIPĖDOS APSKRITIES VYRIAUSIOJO POLICIJOS KOMISARIATO</w:t>
      </w:r>
    </w:p>
    <w:p w14:paraId="22ED34BA" w14:textId="77777777" w:rsidR="00985229" w:rsidRPr="0064129A" w:rsidRDefault="001C78EA">
      <w:pPr>
        <w:spacing w:after="0" w:line="280" w:lineRule="exact"/>
        <w:jc w:val="center"/>
        <w:rPr>
          <w:rFonts w:ascii="Times New Roman" w:hAnsi="Times New Roman" w:cs="Times New Roman"/>
        </w:rPr>
      </w:pPr>
      <w:r w:rsidRPr="0064129A">
        <w:rPr>
          <w:rFonts w:ascii="Times New Roman" w:hAnsi="Times New Roman" w:cs="Times New Roman"/>
          <w:b/>
          <w:sz w:val="24"/>
        </w:rPr>
        <w:t>SKUODO RAJONO POLICIJOS KOMISARIATĄ</w:t>
      </w:r>
    </w:p>
    <w:p w14:paraId="010C9313" w14:textId="77777777" w:rsidR="00985229" w:rsidRPr="0064129A" w:rsidRDefault="001C78EA">
      <w:pPr>
        <w:spacing w:line="280" w:lineRule="exact"/>
        <w:jc w:val="center"/>
        <w:rPr>
          <w:rFonts w:ascii="Times New Roman" w:hAnsi="Times New Roman" w:cs="Times New Roman"/>
        </w:rPr>
      </w:pPr>
      <w:r w:rsidRPr="0064129A">
        <w:rPr>
          <w:rFonts w:ascii="Times New Roman" w:hAnsi="Times New Roman" w:cs="Times New Roman"/>
          <w:b/>
          <w:sz w:val="24"/>
        </w:rPr>
        <w:t>TVARKOS APRAŠO PATVIRTINIMO</w:t>
      </w:r>
    </w:p>
    <w:p w14:paraId="5A72E8A9" w14:textId="32AFEDE0" w:rsidR="00985229" w:rsidRPr="0064129A" w:rsidRDefault="001C78EA" w:rsidP="0061368E">
      <w:pPr>
        <w:spacing w:after="0" w:line="280" w:lineRule="exact"/>
        <w:jc w:val="center"/>
        <w:rPr>
          <w:rFonts w:ascii="Times New Roman" w:hAnsi="Times New Roman" w:cs="Times New Roman"/>
          <w:sz w:val="24"/>
        </w:rPr>
      </w:pPr>
      <w:r w:rsidRPr="0064129A">
        <w:rPr>
          <w:rFonts w:ascii="Times New Roman" w:hAnsi="Times New Roman" w:cs="Times New Roman"/>
          <w:sz w:val="24"/>
        </w:rPr>
        <w:t>2026 m.</w:t>
      </w:r>
      <w:r w:rsidR="000C07B0">
        <w:rPr>
          <w:rFonts w:ascii="Times New Roman" w:hAnsi="Times New Roman" w:cs="Times New Roman"/>
          <w:sz w:val="24"/>
        </w:rPr>
        <w:t xml:space="preserve"> </w:t>
      </w:r>
      <w:proofErr w:type="spellStart"/>
      <w:r w:rsidR="000C07B0">
        <w:rPr>
          <w:rFonts w:ascii="Times New Roman" w:hAnsi="Times New Roman" w:cs="Times New Roman"/>
          <w:sz w:val="24"/>
        </w:rPr>
        <w:t>rugpjūčio</w:t>
      </w:r>
      <w:proofErr w:type="spellEnd"/>
      <w:r w:rsidR="000C07B0">
        <w:rPr>
          <w:rFonts w:ascii="Times New Roman" w:hAnsi="Times New Roman" w:cs="Times New Roman"/>
          <w:sz w:val="24"/>
        </w:rPr>
        <w:t xml:space="preserve"> 18 </w:t>
      </w:r>
      <w:r w:rsidRPr="0064129A">
        <w:rPr>
          <w:rFonts w:ascii="Times New Roman" w:hAnsi="Times New Roman" w:cs="Times New Roman"/>
          <w:sz w:val="24"/>
        </w:rPr>
        <w:t>d. Nr. T10</w:t>
      </w:r>
      <w:r w:rsidR="0061368E" w:rsidRPr="0064129A">
        <w:rPr>
          <w:rFonts w:ascii="Times New Roman" w:hAnsi="Times New Roman" w:cs="Times New Roman"/>
          <w:sz w:val="24"/>
        </w:rPr>
        <w:t>-</w:t>
      </w:r>
      <w:r w:rsidR="000C07B0">
        <w:rPr>
          <w:rFonts w:ascii="Times New Roman" w:hAnsi="Times New Roman" w:cs="Times New Roman"/>
          <w:sz w:val="24"/>
        </w:rPr>
        <w:t>149</w:t>
      </w:r>
    </w:p>
    <w:p w14:paraId="14CA9F96" w14:textId="77777777" w:rsidR="0061368E" w:rsidRPr="0064129A" w:rsidRDefault="0061368E" w:rsidP="0061368E">
      <w:pPr>
        <w:spacing w:after="0" w:line="280" w:lineRule="exact"/>
        <w:jc w:val="center"/>
        <w:rPr>
          <w:rFonts w:ascii="Times New Roman" w:hAnsi="Times New Roman" w:cs="Times New Roman"/>
        </w:rPr>
      </w:pPr>
    </w:p>
    <w:p w14:paraId="18CE2623" w14:textId="77777777" w:rsidR="00985229" w:rsidRPr="0064129A" w:rsidRDefault="001C78EA" w:rsidP="00670B8C">
      <w:pPr>
        <w:spacing w:after="80" w:line="280" w:lineRule="exact"/>
        <w:ind w:firstLine="720"/>
        <w:jc w:val="both"/>
        <w:rPr>
          <w:rFonts w:ascii="Times New Roman" w:hAnsi="Times New Roman" w:cs="Times New Roman"/>
        </w:rPr>
      </w:pPr>
      <w:r w:rsidRPr="0064129A">
        <w:rPr>
          <w:rFonts w:ascii="Times New Roman" w:hAnsi="Times New Roman" w:cs="Times New Roman"/>
          <w:b/>
          <w:sz w:val="24"/>
        </w:rPr>
        <w:t>1. Parengto sprendimo projekto tikslas ir uždaviniai.</w:t>
      </w:r>
    </w:p>
    <w:p w14:paraId="3799C3B7" w14:textId="4C087BAA" w:rsidR="00985229" w:rsidRPr="0000204D" w:rsidRDefault="001C78EA" w:rsidP="0000204D">
      <w:pPr>
        <w:spacing w:after="80" w:line="240" w:lineRule="auto"/>
        <w:ind w:firstLine="720"/>
        <w:jc w:val="both"/>
        <w:rPr>
          <w:rFonts w:ascii="Times New Roman" w:hAnsi="Times New Roman" w:cs="Times New Roman"/>
          <w:sz w:val="24"/>
          <w:szCs w:val="24"/>
        </w:rPr>
      </w:pPr>
      <w:r w:rsidRPr="0000204D">
        <w:rPr>
          <w:rFonts w:ascii="Times New Roman" w:hAnsi="Times New Roman" w:cs="Times New Roman"/>
          <w:b/>
          <w:sz w:val="24"/>
          <w:szCs w:val="24"/>
        </w:rPr>
        <w:t>Tikslas</w:t>
      </w:r>
      <w:r w:rsidRPr="0000204D">
        <w:rPr>
          <w:rFonts w:ascii="Times New Roman" w:hAnsi="Times New Roman" w:cs="Times New Roman"/>
          <w:sz w:val="24"/>
          <w:szCs w:val="24"/>
        </w:rPr>
        <w:t xml:space="preserve"> – patvirtinti Trūkstamų policijos pareigūnų pritraukimo į Klaipėdos apskrities vyriausiojo policijos komisariato </w:t>
      </w:r>
      <w:bookmarkStart w:id="0" w:name="_Hlk237867839"/>
      <w:r w:rsidRPr="0000204D">
        <w:rPr>
          <w:rFonts w:ascii="Times New Roman" w:hAnsi="Times New Roman" w:cs="Times New Roman"/>
          <w:sz w:val="24"/>
          <w:szCs w:val="24"/>
        </w:rPr>
        <w:t xml:space="preserve">Skuodo rajono policijos komisariatą </w:t>
      </w:r>
      <w:bookmarkEnd w:id="0"/>
      <w:r w:rsidRPr="0000204D">
        <w:rPr>
          <w:rFonts w:ascii="Times New Roman" w:hAnsi="Times New Roman" w:cs="Times New Roman"/>
          <w:sz w:val="24"/>
          <w:szCs w:val="24"/>
        </w:rPr>
        <w:t xml:space="preserve">tvarkos aprašą, kurio paskirtis – </w:t>
      </w:r>
      <w:r w:rsidR="00CB263E" w:rsidRPr="00CB263E">
        <w:rPr>
          <w:rFonts w:ascii="Times New Roman" w:hAnsi="Times New Roman" w:cs="Times New Roman"/>
          <w:sz w:val="24"/>
          <w:szCs w:val="24"/>
        </w:rPr>
        <w:t xml:space="preserve">siekti Skuodo rajono gyventojų saugumo užtikrinimo bei įgyvendinti nusikalstamumo prevencijai skirtas priemones ir programas skatinant mokymosi įstaigose besimokančius, mokymo įstaigas baigusius asmenis, jau tarnaujančius ir buvusius policijos pareigūnus, siekiančius grįžti į vidaus tarnybą, pasirinkti tarnybą Klaipėdos apskrities vyriausiojo policijos komisariato (toliau – Klaipėdos apskr. VPK) Skuodo rajono policijos komisariate (toliau – </w:t>
      </w:r>
      <w:bookmarkStart w:id="1" w:name="_Hlk237869188"/>
      <w:r w:rsidR="00CB263E" w:rsidRPr="00CB263E">
        <w:rPr>
          <w:rFonts w:ascii="Times New Roman" w:hAnsi="Times New Roman" w:cs="Times New Roman"/>
          <w:sz w:val="24"/>
          <w:szCs w:val="24"/>
        </w:rPr>
        <w:t>Skuodo r. PK</w:t>
      </w:r>
      <w:bookmarkEnd w:id="1"/>
      <w:r w:rsidR="00CB263E" w:rsidRPr="00CB263E">
        <w:rPr>
          <w:rFonts w:ascii="Times New Roman" w:hAnsi="Times New Roman" w:cs="Times New Roman"/>
          <w:sz w:val="24"/>
          <w:szCs w:val="24"/>
        </w:rPr>
        <w:t>).</w:t>
      </w:r>
      <w:r w:rsidR="0061368E" w:rsidRPr="0000204D">
        <w:rPr>
          <w:rFonts w:ascii="Times New Roman" w:hAnsi="Times New Roman" w:cs="Times New Roman"/>
          <w:sz w:val="24"/>
          <w:szCs w:val="24"/>
          <w:lang w:val="lt-LT"/>
        </w:rPr>
        <w:t>ir pritarti Bendradarbiavimo sutarties tarp Skuodo rajono savivaldybės ir Klaipėdos apskrities vyriausiojo policijos komisariato pasirašymui.</w:t>
      </w:r>
    </w:p>
    <w:p w14:paraId="20F60366" w14:textId="1EEE70B1" w:rsidR="00985229" w:rsidRPr="0000204D" w:rsidRDefault="001C78EA" w:rsidP="0000204D">
      <w:pPr>
        <w:spacing w:after="160" w:line="240" w:lineRule="auto"/>
        <w:ind w:firstLine="720"/>
        <w:jc w:val="both"/>
        <w:rPr>
          <w:rFonts w:ascii="Times New Roman" w:hAnsi="Times New Roman" w:cs="Times New Roman"/>
          <w:sz w:val="24"/>
          <w:szCs w:val="24"/>
        </w:rPr>
      </w:pPr>
      <w:r w:rsidRPr="0000204D">
        <w:rPr>
          <w:rFonts w:ascii="Times New Roman" w:hAnsi="Times New Roman" w:cs="Times New Roman"/>
          <w:b/>
          <w:sz w:val="24"/>
          <w:szCs w:val="24"/>
        </w:rPr>
        <w:t>Uždaviniai</w:t>
      </w:r>
      <w:r w:rsidRPr="0000204D">
        <w:rPr>
          <w:rFonts w:ascii="Times New Roman" w:hAnsi="Times New Roman" w:cs="Times New Roman"/>
          <w:sz w:val="24"/>
          <w:szCs w:val="24"/>
        </w:rPr>
        <w:t xml:space="preserve"> – nustatyti vienkartin</w:t>
      </w:r>
      <w:r w:rsidR="00DF68A3" w:rsidRPr="0000204D">
        <w:rPr>
          <w:rFonts w:ascii="Times New Roman" w:hAnsi="Times New Roman" w:cs="Times New Roman"/>
          <w:sz w:val="24"/>
          <w:szCs w:val="24"/>
        </w:rPr>
        <w:t>ės</w:t>
      </w:r>
      <w:r w:rsidRPr="0000204D">
        <w:rPr>
          <w:rFonts w:ascii="Times New Roman" w:hAnsi="Times New Roman" w:cs="Times New Roman"/>
          <w:sz w:val="24"/>
          <w:szCs w:val="24"/>
        </w:rPr>
        <w:t xml:space="preserve"> finansin</w:t>
      </w:r>
      <w:r w:rsidR="00DF68A3" w:rsidRPr="0000204D">
        <w:rPr>
          <w:rFonts w:ascii="Times New Roman" w:hAnsi="Times New Roman" w:cs="Times New Roman"/>
          <w:sz w:val="24"/>
          <w:szCs w:val="24"/>
        </w:rPr>
        <w:t>ės</w:t>
      </w:r>
      <w:r w:rsidRPr="0000204D">
        <w:rPr>
          <w:rFonts w:ascii="Times New Roman" w:hAnsi="Times New Roman" w:cs="Times New Roman"/>
          <w:sz w:val="24"/>
          <w:szCs w:val="24"/>
        </w:rPr>
        <w:t xml:space="preserve"> skatinimo priemon</w:t>
      </w:r>
      <w:r w:rsidR="00DF68A3" w:rsidRPr="0000204D">
        <w:rPr>
          <w:rFonts w:ascii="Times New Roman" w:hAnsi="Times New Roman" w:cs="Times New Roman"/>
          <w:sz w:val="24"/>
          <w:szCs w:val="24"/>
        </w:rPr>
        <w:t>ės</w:t>
      </w:r>
      <w:r w:rsidRPr="0000204D">
        <w:rPr>
          <w:rFonts w:ascii="Times New Roman" w:hAnsi="Times New Roman" w:cs="Times New Roman"/>
          <w:sz w:val="24"/>
          <w:szCs w:val="24"/>
        </w:rPr>
        <w:t xml:space="preserve"> skyrimo tvarką atvykstantiems tarnauti trūkstamiems policijos pareigūnams (toliau – ATTPP)</w:t>
      </w:r>
      <w:r w:rsidR="003D70C0" w:rsidRPr="003D70C0">
        <w:rPr>
          <w:rFonts w:ascii="Times New Roman" w:hAnsi="Times New Roman" w:cs="Times New Roman"/>
          <w:sz w:val="24"/>
          <w:szCs w:val="24"/>
          <w:lang w:val="lt-LT"/>
        </w:rPr>
        <w:t xml:space="preserve"> </w:t>
      </w:r>
      <w:r w:rsidR="000E673C">
        <w:rPr>
          <w:rFonts w:ascii="Times New Roman" w:hAnsi="Times New Roman" w:cs="Times New Roman"/>
          <w:sz w:val="24"/>
          <w:szCs w:val="24"/>
          <w:lang w:val="lt-LT"/>
        </w:rPr>
        <w:t xml:space="preserve">ir pasirinkę tarnybą </w:t>
      </w:r>
      <w:r w:rsidR="00CB263E" w:rsidRPr="00CB263E">
        <w:rPr>
          <w:rFonts w:ascii="Times New Roman" w:hAnsi="Times New Roman" w:cs="Times New Roman"/>
          <w:sz w:val="24"/>
          <w:szCs w:val="24"/>
        </w:rPr>
        <w:t>Klaipėdos apskr. VPK</w:t>
      </w:r>
      <w:r w:rsidR="00CB263E" w:rsidRPr="00CB263E" w:rsidDel="00CB263E">
        <w:rPr>
          <w:rFonts w:ascii="Times New Roman" w:hAnsi="Times New Roman" w:cs="Times New Roman"/>
          <w:sz w:val="24"/>
          <w:szCs w:val="24"/>
          <w:lang w:val="lt-LT"/>
        </w:rPr>
        <w:t xml:space="preserve"> </w:t>
      </w:r>
      <w:r w:rsidR="00CB263E" w:rsidRPr="00CB263E">
        <w:rPr>
          <w:rFonts w:ascii="Times New Roman" w:hAnsi="Times New Roman" w:cs="Times New Roman"/>
          <w:sz w:val="24"/>
          <w:szCs w:val="24"/>
        </w:rPr>
        <w:t>Skuodo r. PK</w:t>
      </w:r>
      <w:r w:rsidRPr="0000204D">
        <w:rPr>
          <w:rFonts w:ascii="Times New Roman" w:hAnsi="Times New Roman" w:cs="Times New Roman"/>
          <w:sz w:val="24"/>
          <w:szCs w:val="24"/>
        </w:rPr>
        <w:t xml:space="preserve">, apibrėžti </w:t>
      </w:r>
      <w:r w:rsidR="000E673C">
        <w:rPr>
          <w:rFonts w:ascii="Times New Roman" w:hAnsi="Times New Roman" w:cs="Times New Roman"/>
          <w:sz w:val="24"/>
          <w:szCs w:val="24"/>
        </w:rPr>
        <w:t>šios priemonės</w:t>
      </w:r>
      <w:r w:rsidRPr="0000204D">
        <w:rPr>
          <w:rFonts w:ascii="Times New Roman" w:hAnsi="Times New Roman" w:cs="Times New Roman"/>
          <w:sz w:val="24"/>
          <w:szCs w:val="24"/>
        </w:rPr>
        <w:t xml:space="preserve"> dyd</w:t>
      </w:r>
      <w:r w:rsidR="000E673C">
        <w:rPr>
          <w:rFonts w:ascii="Times New Roman" w:hAnsi="Times New Roman" w:cs="Times New Roman"/>
          <w:sz w:val="24"/>
          <w:szCs w:val="24"/>
        </w:rPr>
        <w:t>į</w:t>
      </w:r>
      <w:r w:rsidRPr="0000204D">
        <w:rPr>
          <w:rFonts w:ascii="Times New Roman" w:hAnsi="Times New Roman" w:cs="Times New Roman"/>
          <w:sz w:val="24"/>
          <w:szCs w:val="24"/>
        </w:rPr>
        <w:t xml:space="preserve">, finansavimo, dokumentų pateikimo, vertinimo, išmokėjimo ir grąžinimo tvarką, taip pat reglamentuoti Skuodo rajono savivaldybės ir </w:t>
      </w:r>
      <w:r w:rsidR="00CB263E" w:rsidRPr="00CB263E">
        <w:rPr>
          <w:rFonts w:ascii="Times New Roman" w:hAnsi="Times New Roman" w:cs="Times New Roman"/>
          <w:sz w:val="24"/>
          <w:szCs w:val="24"/>
        </w:rPr>
        <w:t xml:space="preserve">Klaipėdos apskr. </w:t>
      </w:r>
      <w:proofErr w:type="gramStart"/>
      <w:r w:rsidR="00CB263E" w:rsidRPr="00CB263E">
        <w:rPr>
          <w:rFonts w:ascii="Times New Roman" w:hAnsi="Times New Roman" w:cs="Times New Roman"/>
          <w:sz w:val="24"/>
          <w:szCs w:val="24"/>
        </w:rPr>
        <w:t>VPK</w:t>
      </w:r>
      <w:r w:rsidR="00CB263E" w:rsidRPr="00CB263E" w:rsidDel="00CB263E">
        <w:rPr>
          <w:rFonts w:ascii="Times New Roman" w:hAnsi="Times New Roman" w:cs="Times New Roman"/>
          <w:sz w:val="24"/>
          <w:szCs w:val="24"/>
          <w:lang w:val="lt-LT"/>
        </w:rPr>
        <w:t xml:space="preserve"> </w:t>
      </w:r>
      <w:r w:rsidRPr="0000204D">
        <w:rPr>
          <w:rFonts w:ascii="Times New Roman" w:hAnsi="Times New Roman" w:cs="Times New Roman"/>
          <w:sz w:val="24"/>
          <w:szCs w:val="24"/>
        </w:rPr>
        <w:t xml:space="preserve"> tarpusavio</w:t>
      </w:r>
      <w:proofErr w:type="gramEnd"/>
      <w:r w:rsidRPr="0000204D">
        <w:rPr>
          <w:rFonts w:ascii="Times New Roman" w:hAnsi="Times New Roman" w:cs="Times New Roman"/>
          <w:sz w:val="24"/>
          <w:szCs w:val="24"/>
        </w:rPr>
        <w:t xml:space="preserve"> įsipareigojimus.</w:t>
      </w:r>
    </w:p>
    <w:p w14:paraId="18ED1136" w14:textId="77777777" w:rsidR="00985229" w:rsidRPr="0000204D" w:rsidRDefault="001C78EA" w:rsidP="00670B8C">
      <w:pPr>
        <w:spacing w:after="80" w:line="240" w:lineRule="auto"/>
        <w:ind w:firstLine="720"/>
        <w:jc w:val="both"/>
        <w:rPr>
          <w:rFonts w:ascii="Times New Roman" w:hAnsi="Times New Roman" w:cs="Times New Roman"/>
          <w:b/>
          <w:sz w:val="24"/>
          <w:szCs w:val="24"/>
        </w:rPr>
      </w:pPr>
      <w:r w:rsidRPr="0000204D">
        <w:rPr>
          <w:rFonts w:ascii="Times New Roman" w:hAnsi="Times New Roman" w:cs="Times New Roman"/>
          <w:b/>
          <w:sz w:val="24"/>
          <w:szCs w:val="24"/>
        </w:rPr>
        <w:t>2. Siūlomos teisinio reguliavimo nuostatos.</w:t>
      </w:r>
    </w:p>
    <w:p w14:paraId="08F8EFA4" w14:textId="318ED1E0" w:rsidR="00952A93" w:rsidRPr="0000204D" w:rsidRDefault="00410107" w:rsidP="0000204D">
      <w:pPr>
        <w:spacing w:after="80" w:line="240" w:lineRule="auto"/>
        <w:ind w:firstLine="720"/>
        <w:jc w:val="both"/>
        <w:rPr>
          <w:rFonts w:ascii="Times New Roman" w:hAnsi="Times New Roman" w:cs="Times New Roman"/>
          <w:sz w:val="24"/>
          <w:szCs w:val="24"/>
        </w:rPr>
      </w:pPr>
      <w:bookmarkStart w:id="2" w:name="_Hlk233889120"/>
      <w:r w:rsidRPr="0000204D">
        <w:rPr>
          <w:rFonts w:ascii="Times New Roman" w:hAnsi="Times New Roman" w:cs="Times New Roman"/>
          <w:sz w:val="24"/>
          <w:szCs w:val="24"/>
        </w:rPr>
        <w:t xml:space="preserve">Klaipėdos apskr. VPK </w:t>
      </w:r>
      <w:bookmarkEnd w:id="2"/>
      <w:r w:rsidR="00CB263E" w:rsidRPr="00CB263E">
        <w:rPr>
          <w:rFonts w:ascii="Times New Roman" w:hAnsi="Times New Roman" w:cs="Times New Roman"/>
          <w:sz w:val="24"/>
          <w:szCs w:val="24"/>
        </w:rPr>
        <w:t>Skuodo r. PK</w:t>
      </w:r>
      <w:r w:rsidR="00CB263E" w:rsidRPr="0000204D" w:rsidDel="00CB263E">
        <w:rPr>
          <w:rFonts w:ascii="Times New Roman" w:hAnsi="Times New Roman" w:cs="Times New Roman"/>
          <w:sz w:val="24"/>
          <w:szCs w:val="24"/>
        </w:rPr>
        <w:t xml:space="preserve"> </w:t>
      </w:r>
      <w:r w:rsidRPr="0000204D">
        <w:rPr>
          <w:rFonts w:ascii="Times New Roman" w:hAnsi="Times New Roman" w:cs="Times New Roman"/>
          <w:sz w:val="24"/>
          <w:szCs w:val="24"/>
        </w:rPr>
        <w:t xml:space="preserve">2025 m. lapkričio 5 d. raštu Nr. 30-S-11319 informavo, kad </w:t>
      </w:r>
      <w:r w:rsidR="00CB263E" w:rsidRPr="00CB263E">
        <w:rPr>
          <w:rFonts w:ascii="Times New Roman" w:hAnsi="Times New Roman" w:cs="Times New Roman"/>
          <w:sz w:val="24"/>
          <w:szCs w:val="24"/>
        </w:rPr>
        <w:t>Skuodo r. PK</w:t>
      </w:r>
      <w:r w:rsidR="00CB263E" w:rsidRPr="0000204D" w:rsidDel="00CB263E">
        <w:rPr>
          <w:rFonts w:ascii="Times New Roman" w:hAnsi="Times New Roman" w:cs="Times New Roman"/>
          <w:sz w:val="24"/>
          <w:szCs w:val="24"/>
        </w:rPr>
        <w:t xml:space="preserve"> </w:t>
      </w:r>
      <w:r w:rsidRPr="0000204D">
        <w:rPr>
          <w:rFonts w:ascii="Times New Roman" w:hAnsi="Times New Roman" w:cs="Times New Roman"/>
          <w:sz w:val="24"/>
          <w:szCs w:val="24"/>
        </w:rPr>
        <w:t>susiduria su reikšmingu policijos pareigūnų trūkumu. Esama situacija tiesiogiai veikia įstaigos gebėjimą užtikrinti viešąją tvarką bei gyventojų saugumą visą parą, septynias dienas per savaitę. Atsižvelgiant į tai, kad artimiausias policijos komisariatas yra nutolęs daugiau kaip 50 kilometrų, susidarius situacijai, kai vietiniai ekipažai yra užimti, pagalbos tektų laukti iš aplinkinių rajonų. Tokia praktinė būtinybė neabejotinai didintų reagavimo laiką ir gali neigiamai atsiliepti gyventojų saugumo lygiui bei pasitikėjimui policijos darbu. Pažymėtina, kad Skuodo rajone yra jaunuolių, kurie domisi policijos pareigūno profesija ir renkasi studijas šioje srityje. Tačiau dažnu atveju šie asmenys pasirenka tarnybą kituose rajonuose, kurių savivaldybės naujai tarnybą pradedantiems pareigūnams skiria vienkartines finansines išmokas. Ši priemonė tapo efektyviu būdu pritraukti ir išlaikyti jaunus specialistus.</w:t>
      </w:r>
    </w:p>
    <w:p w14:paraId="5623064A" w14:textId="4F163A8B" w:rsidR="00410107" w:rsidRPr="0000204D" w:rsidRDefault="00410107" w:rsidP="0000204D">
      <w:pPr>
        <w:spacing w:after="80" w:line="240" w:lineRule="auto"/>
        <w:ind w:firstLine="720"/>
        <w:jc w:val="both"/>
        <w:rPr>
          <w:rFonts w:ascii="Times New Roman" w:hAnsi="Times New Roman" w:cs="Times New Roman"/>
          <w:sz w:val="24"/>
          <w:szCs w:val="24"/>
        </w:rPr>
      </w:pPr>
      <w:r w:rsidRPr="0000204D">
        <w:rPr>
          <w:rFonts w:ascii="Times New Roman" w:hAnsi="Times New Roman" w:cs="Times New Roman"/>
          <w:sz w:val="24"/>
          <w:szCs w:val="24"/>
        </w:rPr>
        <w:t>Taip pat Klaipėdos apskr. VPK 2026 m. gegužės 26 d. raštu Nr. 30-S-5083 informavo apie trūkstamas policijos pareigūnų pareigyb</w:t>
      </w:r>
      <w:r w:rsidR="003D70C0">
        <w:rPr>
          <w:rFonts w:ascii="Times New Roman" w:hAnsi="Times New Roman" w:cs="Times New Roman"/>
          <w:sz w:val="24"/>
          <w:szCs w:val="24"/>
        </w:rPr>
        <w:t>e</w:t>
      </w:r>
      <w:r w:rsidRPr="0000204D">
        <w:rPr>
          <w:rFonts w:ascii="Times New Roman" w:hAnsi="Times New Roman" w:cs="Times New Roman"/>
          <w:sz w:val="24"/>
          <w:szCs w:val="24"/>
        </w:rPr>
        <w:t xml:space="preserve">s. </w:t>
      </w:r>
      <w:r w:rsidR="000E673C">
        <w:rPr>
          <w:rFonts w:ascii="Times New Roman" w:hAnsi="Times New Roman" w:cs="Times New Roman"/>
          <w:sz w:val="24"/>
          <w:szCs w:val="24"/>
        </w:rPr>
        <w:t>Rašte paminėta, kad</w:t>
      </w:r>
      <w:r w:rsidRPr="0000204D">
        <w:rPr>
          <w:rFonts w:ascii="Times New Roman" w:hAnsi="Times New Roman" w:cs="Times New Roman"/>
          <w:sz w:val="24"/>
          <w:szCs w:val="24"/>
        </w:rPr>
        <w:t xml:space="preserve"> Klaipėdos apskr. VPK </w:t>
      </w:r>
      <w:r w:rsidR="00CB263E" w:rsidRPr="00CB263E">
        <w:rPr>
          <w:rFonts w:ascii="Times New Roman" w:hAnsi="Times New Roman" w:cs="Times New Roman"/>
          <w:sz w:val="24"/>
          <w:szCs w:val="24"/>
        </w:rPr>
        <w:t>Skuodo r. PK</w:t>
      </w:r>
      <w:r w:rsidR="00CB263E" w:rsidRPr="0000204D" w:rsidDel="00CB263E">
        <w:rPr>
          <w:rFonts w:ascii="Times New Roman" w:hAnsi="Times New Roman" w:cs="Times New Roman"/>
          <w:sz w:val="24"/>
          <w:szCs w:val="24"/>
        </w:rPr>
        <w:t xml:space="preserve"> </w:t>
      </w:r>
      <w:r w:rsidRPr="0000204D">
        <w:rPr>
          <w:rFonts w:ascii="Times New Roman" w:hAnsi="Times New Roman" w:cs="Times New Roman"/>
          <w:sz w:val="24"/>
          <w:szCs w:val="24"/>
        </w:rPr>
        <w:t xml:space="preserve">yra 14 laisvų 7–9 grupės pareigybių: 3 vyresniųjų tyrėjų, 5 tyrėjų ir 6 jaunesniųjų tyrėjų. </w:t>
      </w:r>
    </w:p>
    <w:p w14:paraId="04DF46BA" w14:textId="22D0BADE" w:rsidR="00410107" w:rsidRPr="0000204D" w:rsidRDefault="00410107" w:rsidP="0000204D">
      <w:pPr>
        <w:spacing w:after="80" w:line="240" w:lineRule="auto"/>
        <w:ind w:firstLine="720"/>
        <w:jc w:val="both"/>
        <w:rPr>
          <w:rFonts w:ascii="Times New Roman" w:hAnsi="Times New Roman" w:cs="Times New Roman"/>
          <w:sz w:val="24"/>
          <w:szCs w:val="24"/>
        </w:rPr>
      </w:pPr>
      <w:r w:rsidRPr="0000204D">
        <w:rPr>
          <w:rFonts w:ascii="Times New Roman" w:hAnsi="Times New Roman" w:cs="Times New Roman"/>
          <w:sz w:val="24"/>
          <w:szCs w:val="24"/>
        </w:rPr>
        <w:t>Skuodo rajono savivaldybė iki šiol nebuvo sudariusi bendradarbiavimo susitarimo su Klaipėdos apskr. VPK dėl bendradarbiavimo skiriant finansin</w:t>
      </w:r>
      <w:r w:rsidR="000E673C">
        <w:rPr>
          <w:rFonts w:ascii="Times New Roman" w:hAnsi="Times New Roman" w:cs="Times New Roman"/>
          <w:sz w:val="24"/>
          <w:szCs w:val="24"/>
        </w:rPr>
        <w:t>ę</w:t>
      </w:r>
      <w:r w:rsidRPr="0000204D">
        <w:rPr>
          <w:rFonts w:ascii="Times New Roman" w:hAnsi="Times New Roman" w:cs="Times New Roman"/>
          <w:sz w:val="24"/>
          <w:szCs w:val="24"/>
        </w:rPr>
        <w:t xml:space="preserve"> skatinimo priemon</w:t>
      </w:r>
      <w:r w:rsidR="000E673C">
        <w:rPr>
          <w:rFonts w:ascii="Times New Roman" w:hAnsi="Times New Roman" w:cs="Times New Roman"/>
          <w:sz w:val="24"/>
          <w:szCs w:val="24"/>
        </w:rPr>
        <w:t>ę</w:t>
      </w:r>
      <w:r w:rsidRPr="0000204D">
        <w:rPr>
          <w:rFonts w:ascii="Times New Roman" w:hAnsi="Times New Roman" w:cs="Times New Roman"/>
          <w:sz w:val="24"/>
          <w:szCs w:val="24"/>
        </w:rPr>
        <w:t xml:space="preserve"> trūkstamiems policijos pareigūnams pritraukti į </w:t>
      </w:r>
      <w:r w:rsidR="00CB263E" w:rsidRPr="00CB263E">
        <w:rPr>
          <w:rFonts w:ascii="Times New Roman" w:hAnsi="Times New Roman" w:cs="Times New Roman"/>
          <w:sz w:val="24"/>
          <w:szCs w:val="24"/>
        </w:rPr>
        <w:t>Skuodo r. PK</w:t>
      </w:r>
      <w:r w:rsidRPr="0000204D">
        <w:rPr>
          <w:rFonts w:ascii="Times New Roman" w:hAnsi="Times New Roman" w:cs="Times New Roman"/>
          <w:sz w:val="24"/>
          <w:szCs w:val="24"/>
        </w:rPr>
        <w:t>, nors nemažai aplinkinių savivaldybių tokias finansines skatinimo priemones policijos pareigūnams jau skiria ir tokiu būdu bando didinti rajonuose atliekančių tarnybą pareigūnų skaičių.</w:t>
      </w:r>
    </w:p>
    <w:p w14:paraId="4F55780B" w14:textId="54C54469" w:rsidR="00985229" w:rsidRPr="0000204D" w:rsidRDefault="001C78EA" w:rsidP="0000204D">
      <w:pPr>
        <w:spacing w:after="80" w:line="240" w:lineRule="auto"/>
        <w:ind w:firstLine="720"/>
        <w:jc w:val="both"/>
        <w:rPr>
          <w:rFonts w:ascii="Times New Roman" w:hAnsi="Times New Roman" w:cs="Times New Roman"/>
          <w:sz w:val="24"/>
          <w:szCs w:val="24"/>
        </w:rPr>
      </w:pPr>
      <w:r w:rsidRPr="0000204D">
        <w:rPr>
          <w:rFonts w:ascii="Times New Roman" w:hAnsi="Times New Roman" w:cs="Times New Roman"/>
          <w:sz w:val="24"/>
          <w:szCs w:val="24"/>
        </w:rPr>
        <w:t>Trūkstamų policijos pareigūnų pritraukimo į Klaipėdos apskrities vyriausiojo policijos komisariato Skuodo rajono policijos komisariatą tvarkos apraš</w:t>
      </w:r>
      <w:r w:rsidR="00721B54" w:rsidRPr="0000204D">
        <w:rPr>
          <w:rFonts w:ascii="Times New Roman" w:hAnsi="Times New Roman" w:cs="Times New Roman"/>
          <w:sz w:val="24"/>
          <w:szCs w:val="24"/>
        </w:rPr>
        <w:t>e</w:t>
      </w:r>
      <w:r w:rsidRPr="0000204D">
        <w:rPr>
          <w:rFonts w:ascii="Times New Roman" w:hAnsi="Times New Roman" w:cs="Times New Roman"/>
          <w:sz w:val="24"/>
          <w:szCs w:val="24"/>
        </w:rPr>
        <w:t xml:space="preserve"> (toliau – Aprašas</w:t>
      </w:r>
      <w:r w:rsidR="00721B54" w:rsidRPr="0000204D">
        <w:rPr>
          <w:rFonts w:ascii="Times New Roman" w:hAnsi="Times New Roman" w:cs="Times New Roman"/>
          <w:sz w:val="24"/>
          <w:szCs w:val="24"/>
        </w:rPr>
        <w:t xml:space="preserve">) </w:t>
      </w:r>
      <w:r w:rsidRPr="0000204D">
        <w:rPr>
          <w:rFonts w:ascii="Times New Roman" w:hAnsi="Times New Roman" w:cs="Times New Roman"/>
          <w:sz w:val="24"/>
          <w:szCs w:val="24"/>
        </w:rPr>
        <w:t xml:space="preserve">nustatoma, kad finansinė skatinimo priemonė –3 000 Eur vienkartinė </w:t>
      </w:r>
      <w:r w:rsidR="00BC6735">
        <w:rPr>
          <w:rFonts w:ascii="Times New Roman" w:hAnsi="Times New Roman" w:cs="Times New Roman"/>
          <w:sz w:val="24"/>
          <w:szCs w:val="24"/>
        </w:rPr>
        <w:t xml:space="preserve">finansinė </w:t>
      </w:r>
      <w:r w:rsidR="0019656F">
        <w:rPr>
          <w:rFonts w:ascii="Times New Roman" w:hAnsi="Times New Roman" w:cs="Times New Roman"/>
          <w:sz w:val="24"/>
          <w:szCs w:val="24"/>
        </w:rPr>
        <w:t>skatinamoji</w:t>
      </w:r>
      <w:r w:rsidRPr="0000204D">
        <w:rPr>
          <w:rFonts w:ascii="Times New Roman" w:hAnsi="Times New Roman" w:cs="Times New Roman"/>
          <w:sz w:val="24"/>
          <w:szCs w:val="24"/>
        </w:rPr>
        <w:t xml:space="preserve"> išmoka</w:t>
      </w:r>
      <w:r w:rsidR="00BC6735">
        <w:rPr>
          <w:rFonts w:ascii="Times New Roman" w:hAnsi="Times New Roman" w:cs="Times New Roman"/>
          <w:sz w:val="24"/>
          <w:szCs w:val="24"/>
        </w:rPr>
        <w:t xml:space="preserve"> (toliau – Išmoka)</w:t>
      </w:r>
      <w:r w:rsidR="00E278D8">
        <w:rPr>
          <w:rFonts w:ascii="Times New Roman" w:hAnsi="Times New Roman" w:cs="Times New Roman"/>
          <w:sz w:val="24"/>
          <w:szCs w:val="24"/>
        </w:rPr>
        <w:t xml:space="preserve"> </w:t>
      </w:r>
      <w:r w:rsidR="00E278D8">
        <w:rPr>
          <w:rFonts w:ascii="Times New Roman" w:hAnsi="Times New Roman" w:cs="Times New Roman"/>
          <w:sz w:val="24"/>
          <w:szCs w:val="24"/>
        </w:rPr>
        <w:lastRenderedPageBreak/>
        <w:t xml:space="preserve">skiriama ATTPP. </w:t>
      </w:r>
      <w:r w:rsidRPr="0000204D">
        <w:rPr>
          <w:rFonts w:ascii="Times New Roman" w:hAnsi="Times New Roman" w:cs="Times New Roman"/>
          <w:sz w:val="24"/>
          <w:szCs w:val="24"/>
        </w:rPr>
        <w:t>Išmoka tiesiogiai išmokama ATTPP iš Skuodo rajono savivaldybės</w:t>
      </w:r>
      <w:r w:rsidR="0072605C">
        <w:rPr>
          <w:rFonts w:ascii="Times New Roman" w:hAnsi="Times New Roman" w:cs="Times New Roman"/>
          <w:sz w:val="24"/>
          <w:szCs w:val="24"/>
        </w:rPr>
        <w:t xml:space="preserve"> (toliau – Savivaldybės)</w:t>
      </w:r>
      <w:r w:rsidRPr="0000204D">
        <w:rPr>
          <w:rFonts w:ascii="Times New Roman" w:hAnsi="Times New Roman" w:cs="Times New Roman"/>
          <w:sz w:val="24"/>
          <w:szCs w:val="24"/>
        </w:rPr>
        <w:t xml:space="preserve"> biudžeto lėšų, išskaičiuojant visus mokesčius. Finansinė skatinimo priemonė tam pačiam asmeniui skiriama tik vieną kartą.</w:t>
      </w:r>
    </w:p>
    <w:p w14:paraId="1CEB26F9" w14:textId="77777777" w:rsidR="00985229" w:rsidRPr="0000204D" w:rsidRDefault="001C78EA" w:rsidP="00A970DC">
      <w:pPr>
        <w:spacing w:after="0" w:line="240" w:lineRule="auto"/>
        <w:ind w:firstLine="709"/>
        <w:jc w:val="both"/>
        <w:rPr>
          <w:rFonts w:ascii="Times New Roman" w:hAnsi="Times New Roman" w:cs="Times New Roman"/>
          <w:sz w:val="24"/>
          <w:szCs w:val="24"/>
        </w:rPr>
      </w:pPr>
      <w:r w:rsidRPr="0000204D">
        <w:rPr>
          <w:rFonts w:ascii="Times New Roman" w:hAnsi="Times New Roman" w:cs="Times New Roman"/>
          <w:sz w:val="24"/>
          <w:szCs w:val="24"/>
        </w:rPr>
        <w:t>Aprašas nustato šias ATTPP kategorijas, galinčias pretenduoti į finansinę skatinimo priemonę:</w:t>
      </w:r>
    </w:p>
    <w:p w14:paraId="7A6E8068" w14:textId="05D0DC62" w:rsidR="004D1496" w:rsidRPr="004D1496" w:rsidRDefault="004D1496" w:rsidP="004D1496">
      <w:pPr>
        <w:spacing w:after="80" w:line="240" w:lineRule="auto"/>
        <w:ind w:firstLine="709"/>
        <w:jc w:val="both"/>
        <w:rPr>
          <w:rFonts w:ascii="Times New Roman" w:hAnsi="Times New Roman" w:cs="Times New Roman"/>
          <w:sz w:val="24"/>
          <w:szCs w:val="24"/>
        </w:rPr>
      </w:pPr>
      <w:r w:rsidRPr="004D1496">
        <w:rPr>
          <w:rFonts w:ascii="Times New Roman" w:hAnsi="Times New Roman" w:cs="Times New Roman"/>
          <w:sz w:val="24"/>
          <w:szCs w:val="24"/>
        </w:rPr>
        <w:t xml:space="preserve">1. pagal stojimo į vidaus </w:t>
      </w:r>
      <w:proofErr w:type="spellStart"/>
      <w:r w:rsidRPr="004D1496">
        <w:rPr>
          <w:rFonts w:ascii="Times New Roman" w:hAnsi="Times New Roman" w:cs="Times New Roman"/>
          <w:sz w:val="24"/>
          <w:szCs w:val="24"/>
        </w:rPr>
        <w:t>tarnybą</w:t>
      </w:r>
      <w:proofErr w:type="spellEnd"/>
      <w:r w:rsidRPr="004D1496">
        <w:rPr>
          <w:rFonts w:ascii="Times New Roman" w:hAnsi="Times New Roman" w:cs="Times New Roman"/>
          <w:sz w:val="24"/>
          <w:szCs w:val="24"/>
        </w:rPr>
        <w:t xml:space="preserve"> </w:t>
      </w:r>
      <w:proofErr w:type="spellStart"/>
      <w:r w:rsidRPr="004D1496">
        <w:rPr>
          <w:rFonts w:ascii="Times New Roman" w:hAnsi="Times New Roman" w:cs="Times New Roman"/>
          <w:sz w:val="24"/>
          <w:szCs w:val="24"/>
        </w:rPr>
        <w:t>sutartį</w:t>
      </w:r>
      <w:proofErr w:type="spellEnd"/>
      <w:r w:rsidRPr="004D1496">
        <w:rPr>
          <w:rFonts w:ascii="Times New Roman" w:hAnsi="Times New Roman" w:cs="Times New Roman"/>
          <w:sz w:val="24"/>
          <w:szCs w:val="24"/>
        </w:rPr>
        <w:t xml:space="preserve"> </w:t>
      </w:r>
      <w:proofErr w:type="spellStart"/>
      <w:r w:rsidRPr="004D1496">
        <w:rPr>
          <w:rFonts w:ascii="Times New Roman" w:hAnsi="Times New Roman" w:cs="Times New Roman"/>
          <w:sz w:val="24"/>
          <w:szCs w:val="24"/>
        </w:rPr>
        <w:t>baigęs</w:t>
      </w:r>
      <w:proofErr w:type="spellEnd"/>
      <w:r w:rsidRPr="004D1496">
        <w:rPr>
          <w:rFonts w:ascii="Times New Roman" w:hAnsi="Times New Roman" w:cs="Times New Roman"/>
          <w:sz w:val="24"/>
          <w:szCs w:val="24"/>
        </w:rPr>
        <w:t xml:space="preserve"> </w:t>
      </w:r>
      <w:proofErr w:type="spellStart"/>
      <w:r w:rsidRPr="004D1496">
        <w:rPr>
          <w:rFonts w:ascii="Times New Roman" w:hAnsi="Times New Roman" w:cs="Times New Roman"/>
          <w:sz w:val="24"/>
          <w:szCs w:val="24"/>
        </w:rPr>
        <w:t>statutinę</w:t>
      </w:r>
      <w:proofErr w:type="spellEnd"/>
      <w:r w:rsidRPr="004D1496">
        <w:rPr>
          <w:rFonts w:ascii="Times New Roman" w:hAnsi="Times New Roman" w:cs="Times New Roman"/>
          <w:sz w:val="24"/>
          <w:szCs w:val="24"/>
        </w:rPr>
        <w:t xml:space="preserve"> </w:t>
      </w:r>
      <w:proofErr w:type="spellStart"/>
      <w:r w:rsidRPr="004D1496">
        <w:rPr>
          <w:rFonts w:ascii="Times New Roman" w:hAnsi="Times New Roman" w:cs="Times New Roman"/>
          <w:sz w:val="24"/>
          <w:szCs w:val="24"/>
        </w:rPr>
        <w:t>profesinio</w:t>
      </w:r>
      <w:proofErr w:type="spellEnd"/>
      <w:r w:rsidRPr="004D1496">
        <w:rPr>
          <w:rFonts w:ascii="Times New Roman" w:hAnsi="Times New Roman" w:cs="Times New Roman"/>
          <w:sz w:val="24"/>
          <w:szCs w:val="24"/>
        </w:rPr>
        <w:t xml:space="preserve"> </w:t>
      </w:r>
      <w:proofErr w:type="spellStart"/>
      <w:r w:rsidRPr="004D1496">
        <w:rPr>
          <w:rFonts w:ascii="Times New Roman" w:hAnsi="Times New Roman" w:cs="Times New Roman"/>
          <w:sz w:val="24"/>
          <w:szCs w:val="24"/>
        </w:rPr>
        <w:t>mokymo</w:t>
      </w:r>
      <w:proofErr w:type="spellEnd"/>
      <w:r w:rsidRPr="004D1496">
        <w:rPr>
          <w:rFonts w:ascii="Times New Roman" w:hAnsi="Times New Roman" w:cs="Times New Roman"/>
          <w:sz w:val="24"/>
          <w:szCs w:val="24"/>
        </w:rPr>
        <w:t xml:space="preserve"> </w:t>
      </w:r>
      <w:proofErr w:type="spellStart"/>
      <w:r w:rsidRPr="004D1496">
        <w:rPr>
          <w:rFonts w:ascii="Times New Roman" w:hAnsi="Times New Roman" w:cs="Times New Roman"/>
          <w:sz w:val="24"/>
          <w:szCs w:val="24"/>
        </w:rPr>
        <w:t>įstaigą</w:t>
      </w:r>
      <w:proofErr w:type="spellEnd"/>
      <w:r w:rsidRPr="004D1496">
        <w:rPr>
          <w:rFonts w:ascii="Times New Roman" w:hAnsi="Times New Roman" w:cs="Times New Roman"/>
          <w:sz w:val="24"/>
          <w:szCs w:val="24"/>
        </w:rPr>
        <w:t xml:space="preserve"> pagal profesinio mokymo programą ir pasirinkęs tarnybos vietą Klaipėdos apskr. VPK </w:t>
      </w:r>
      <w:r w:rsidR="00CB263E" w:rsidRPr="00CB263E">
        <w:rPr>
          <w:rFonts w:ascii="Times New Roman" w:hAnsi="Times New Roman" w:cs="Times New Roman"/>
          <w:sz w:val="24"/>
          <w:szCs w:val="24"/>
        </w:rPr>
        <w:t>Skuodo r. PK</w:t>
      </w:r>
      <w:r w:rsidRPr="004D1496">
        <w:rPr>
          <w:rFonts w:ascii="Times New Roman" w:hAnsi="Times New Roman" w:cs="Times New Roman"/>
          <w:sz w:val="24"/>
          <w:szCs w:val="24"/>
        </w:rPr>
        <w:t xml:space="preserve">, su kuriuo Klaipėdos apskr. VPK ir Savivaldybės </w:t>
      </w:r>
      <w:proofErr w:type="spellStart"/>
      <w:r w:rsidRPr="004D1496">
        <w:rPr>
          <w:rFonts w:ascii="Times New Roman" w:hAnsi="Times New Roman" w:cs="Times New Roman"/>
          <w:sz w:val="24"/>
          <w:szCs w:val="24"/>
        </w:rPr>
        <w:t>administracijos</w:t>
      </w:r>
      <w:proofErr w:type="spellEnd"/>
      <w:r w:rsidRPr="004D1496">
        <w:rPr>
          <w:rFonts w:ascii="Times New Roman" w:hAnsi="Times New Roman" w:cs="Times New Roman"/>
          <w:sz w:val="24"/>
          <w:szCs w:val="24"/>
        </w:rPr>
        <w:t xml:space="preserve"> </w:t>
      </w:r>
      <w:proofErr w:type="spellStart"/>
      <w:r w:rsidRPr="004D1496">
        <w:rPr>
          <w:rFonts w:ascii="Times New Roman" w:hAnsi="Times New Roman" w:cs="Times New Roman"/>
          <w:sz w:val="24"/>
          <w:szCs w:val="24"/>
        </w:rPr>
        <w:t>direktorius</w:t>
      </w:r>
      <w:proofErr w:type="spellEnd"/>
      <w:r w:rsidRPr="004D1496">
        <w:rPr>
          <w:rFonts w:ascii="Times New Roman" w:hAnsi="Times New Roman" w:cs="Times New Roman"/>
          <w:sz w:val="24"/>
          <w:szCs w:val="24"/>
        </w:rPr>
        <w:t xml:space="preserve"> </w:t>
      </w:r>
      <w:proofErr w:type="spellStart"/>
      <w:r w:rsidRPr="004D1496">
        <w:rPr>
          <w:rFonts w:ascii="Times New Roman" w:hAnsi="Times New Roman" w:cs="Times New Roman"/>
          <w:sz w:val="24"/>
          <w:szCs w:val="24"/>
        </w:rPr>
        <w:t>pasirašo</w:t>
      </w:r>
      <w:proofErr w:type="spellEnd"/>
      <w:r w:rsidRPr="004D1496">
        <w:rPr>
          <w:rFonts w:ascii="Times New Roman" w:hAnsi="Times New Roman" w:cs="Times New Roman"/>
          <w:sz w:val="24"/>
          <w:szCs w:val="24"/>
        </w:rPr>
        <w:t xml:space="preserve"> </w:t>
      </w:r>
      <w:proofErr w:type="spellStart"/>
      <w:r w:rsidRPr="004D1496">
        <w:rPr>
          <w:rFonts w:ascii="Times New Roman" w:hAnsi="Times New Roman" w:cs="Times New Roman"/>
          <w:sz w:val="24"/>
          <w:szCs w:val="24"/>
        </w:rPr>
        <w:t>trišalę</w:t>
      </w:r>
      <w:proofErr w:type="spellEnd"/>
      <w:r w:rsidRPr="004D1496">
        <w:rPr>
          <w:rFonts w:ascii="Times New Roman" w:hAnsi="Times New Roman" w:cs="Times New Roman"/>
          <w:sz w:val="24"/>
          <w:szCs w:val="24"/>
        </w:rPr>
        <w:t xml:space="preserve"> </w:t>
      </w:r>
      <w:proofErr w:type="spellStart"/>
      <w:r w:rsidRPr="004D1496">
        <w:rPr>
          <w:rFonts w:ascii="Times New Roman" w:hAnsi="Times New Roman" w:cs="Times New Roman"/>
          <w:sz w:val="24"/>
          <w:szCs w:val="24"/>
        </w:rPr>
        <w:t>sutartį</w:t>
      </w:r>
      <w:proofErr w:type="spellEnd"/>
      <w:r w:rsidRPr="004D1496">
        <w:rPr>
          <w:rFonts w:ascii="Times New Roman" w:hAnsi="Times New Roman" w:cs="Times New Roman"/>
          <w:sz w:val="24"/>
          <w:szCs w:val="24"/>
        </w:rPr>
        <w:t xml:space="preserve"> </w:t>
      </w:r>
      <w:proofErr w:type="spellStart"/>
      <w:r w:rsidRPr="004D1496">
        <w:rPr>
          <w:rFonts w:ascii="Times New Roman" w:hAnsi="Times New Roman" w:cs="Times New Roman"/>
          <w:sz w:val="24"/>
          <w:szCs w:val="24"/>
        </w:rPr>
        <w:t>dėl</w:t>
      </w:r>
      <w:proofErr w:type="spellEnd"/>
      <w:r w:rsidRPr="004D1496">
        <w:rPr>
          <w:rFonts w:ascii="Times New Roman" w:hAnsi="Times New Roman" w:cs="Times New Roman"/>
          <w:sz w:val="24"/>
          <w:szCs w:val="24"/>
        </w:rPr>
        <w:t xml:space="preserve"> </w:t>
      </w:r>
      <w:proofErr w:type="spellStart"/>
      <w:r w:rsidRPr="004D1496">
        <w:rPr>
          <w:rFonts w:ascii="Times New Roman" w:hAnsi="Times New Roman" w:cs="Times New Roman"/>
          <w:sz w:val="24"/>
          <w:szCs w:val="24"/>
        </w:rPr>
        <w:t>finansinės</w:t>
      </w:r>
      <w:proofErr w:type="spellEnd"/>
      <w:r w:rsidRPr="004D1496">
        <w:rPr>
          <w:rFonts w:ascii="Times New Roman" w:hAnsi="Times New Roman" w:cs="Times New Roman"/>
          <w:sz w:val="24"/>
          <w:szCs w:val="24"/>
        </w:rPr>
        <w:t xml:space="preserve"> skatinimo priemonės </w:t>
      </w:r>
      <w:proofErr w:type="spellStart"/>
      <w:r w:rsidRPr="004D1496">
        <w:rPr>
          <w:rFonts w:ascii="Times New Roman" w:hAnsi="Times New Roman" w:cs="Times New Roman"/>
          <w:sz w:val="24"/>
          <w:szCs w:val="24"/>
        </w:rPr>
        <w:t>skyrimo</w:t>
      </w:r>
      <w:proofErr w:type="spellEnd"/>
      <w:r w:rsidRPr="004D1496">
        <w:rPr>
          <w:rFonts w:ascii="Times New Roman" w:hAnsi="Times New Roman" w:cs="Times New Roman"/>
          <w:sz w:val="24"/>
          <w:szCs w:val="24"/>
        </w:rPr>
        <w:t xml:space="preserve"> (</w:t>
      </w:r>
      <w:proofErr w:type="spellStart"/>
      <w:r w:rsidRPr="004D1496">
        <w:rPr>
          <w:rFonts w:ascii="Times New Roman" w:hAnsi="Times New Roman" w:cs="Times New Roman"/>
          <w:sz w:val="24"/>
          <w:szCs w:val="24"/>
        </w:rPr>
        <w:t>toliau</w:t>
      </w:r>
      <w:proofErr w:type="spellEnd"/>
      <w:r w:rsidRPr="004D1496">
        <w:rPr>
          <w:rFonts w:ascii="Times New Roman" w:hAnsi="Times New Roman" w:cs="Times New Roman"/>
          <w:sz w:val="24"/>
          <w:szCs w:val="24"/>
        </w:rPr>
        <w:t xml:space="preserve"> – </w:t>
      </w:r>
      <w:proofErr w:type="spellStart"/>
      <w:r w:rsidRPr="004D1496">
        <w:rPr>
          <w:rFonts w:ascii="Times New Roman" w:hAnsi="Times New Roman" w:cs="Times New Roman"/>
          <w:sz w:val="24"/>
          <w:szCs w:val="24"/>
        </w:rPr>
        <w:t>Trišalė</w:t>
      </w:r>
      <w:proofErr w:type="spellEnd"/>
      <w:r w:rsidRPr="004D1496">
        <w:rPr>
          <w:rFonts w:ascii="Times New Roman" w:hAnsi="Times New Roman" w:cs="Times New Roman"/>
          <w:sz w:val="24"/>
          <w:szCs w:val="24"/>
        </w:rPr>
        <w:t xml:space="preserve"> </w:t>
      </w:r>
      <w:proofErr w:type="spellStart"/>
      <w:r w:rsidRPr="004D1496">
        <w:rPr>
          <w:rFonts w:ascii="Times New Roman" w:hAnsi="Times New Roman" w:cs="Times New Roman"/>
          <w:sz w:val="24"/>
          <w:szCs w:val="24"/>
        </w:rPr>
        <w:t>sutartis</w:t>
      </w:r>
      <w:proofErr w:type="spellEnd"/>
      <w:r w:rsidRPr="004D1496">
        <w:rPr>
          <w:rFonts w:ascii="Times New Roman" w:hAnsi="Times New Roman" w:cs="Times New Roman"/>
          <w:sz w:val="24"/>
          <w:szCs w:val="24"/>
        </w:rPr>
        <w:t>) (</w:t>
      </w:r>
      <w:proofErr w:type="spellStart"/>
      <w:r w:rsidRPr="004D1496">
        <w:rPr>
          <w:rFonts w:ascii="Times New Roman" w:hAnsi="Times New Roman" w:cs="Times New Roman"/>
          <w:sz w:val="24"/>
          <w:szCs w:val="24"/>
        </w:rPr>
        <w:t>Aprašo</w:t>
      </w:r>
      <w:proofErr w:type="spellEnd"/>
      <w:r w:rsidRPr="004D1496">
        <w:rPr>
          <w:rFonts w:ascii="Times New Roman" w:hAnsi="Times New Roman" w:cs="Times New Roman"/>
          <w:sz w:val="24"/>
          <w:szCs w:val="24"/>
        </w:rPr>
        <w:t xml:space="preserve"> 2 priedas);</w:t>
      </w:r>
    </w:p>
    <w:p w14:paraId="7C41057F" w14:textId="6C0684F8" w:rsidR="004D1496" w:rsidRPr="004D1496" w:rsidRDefault="004D1496" w:rsidP="004D1496">
      <w:pPr>
        <w:spacing w:after="80" w:line="240" w:lineRule="auto"/>
        <w:ind w:firstLine="709"/>
        <w:jc w:val="both"/>
        <w:rPr>
          <w:rFonts w:ascii="Times New Roman" w:hAnsi="Times New Roman" w:cs="Times New Roman"/>
          <w:sz w:val="24"/>
          <w:szCs w:val="24"/>
        </w:rPr>
      </w:pPr>
      <w:r w:rsidRPr="004D1496">
        <w:rPr>
          <w:rFonts w:ascii="Times New Roman" w:hAnsi="Times New Roman" w:cs="Times New Roman"/>
          <w:sz w:val="24"/>
          <w:szCs w:val="24"/>
        </w:rPr>
        <w:t xml:space="preserve">2. pagal stojimo į vidaus tarnybą sutartį baigęs statutinės profesinio mokymo įstaigos įvadinio mokymo kursus ir pasirinkęs tarnybos vietą Klaipėdos apskr. VPK </w:t>
      </w:r>
      <w:r w:rsidR="00CB263E" w:rsidRPr="00CB263E">
        <w:rPr>
          <w:rFonts w:ascii="Times New Roman" w:hAnsi="Times New Roman" w:cs="Times New Roman"/>
          <w:sz w:val="24"/>
          <w:szCs w:val="24"/>
        </w:rPr>
        <w:t>Skuodo r. PK</w:t>
      </w:r>
      <w:r w:rsidRPr="004D1496">
        <w:rPr>
          <w:rFonts w:ascii="Times New Roman" w:hAnsi="Times New Roman" w:cs="Times New Roman"/>
          <w:sz w:val="24"/>
          <w:szCs w:val="24"/>
        </w:rPr>
        <w:t>, su kuriuo Klaipėdos apskr. VPK ir Savivaldybės administracijos direktorius pasirašo Trišalę sutartį (Aprašo 2 priedas);</w:t>
      </w:r>
    </w:p>
    <w:p w14:paraId="657CD2BE" w14:textId="0A3EE572" w:rsidR="004D1496" w:rsidRPr="004D1496" w:rsidRDefault="004D1496" w:rsidP="004D1496">
      <w:pPr>
        <w:spacing w:after="80" w:line="240" w:lineRule="auto"/>
        <w:ind w:firstLine="709"/>
        <w:jc w:val="both"/>
        <w:rPr>
          <w:rFonts w:ascii="Times New Roman" w:hAnsi="Times New Roman" w:cs="Times New Roman"/>
          <w:sz w:val="24"/>
          <w:szCs w:val="24"/>
        </w:rPr>
      </w:pPr>
      <w:r w:rsidRPr="004D1496">
        <w:rPr>
          <w:rFonts w:ascii="Times New Roman" w:hAnsi="Times New Roman" w:cs="Times New Roman"/>
          <w:sz w:val="24"/>
          <w:szCs w:val="24"/>
        </w:rPr>
        <w:t xml:space="preserve">3. baigęs aukštąją mokyklą pagal Lietuvos Respublikos vidaus reikalų ministro nustatyta tvarka išduotame siuntime nurodytą studijų programą ir pasirinkęs tarnybos vietą Klaipėdos apskr. VPK </w:t>
      </w:r>
      <w:r w:rsidR="00CB263E" w:rsidRPr="00CB263E">
        <w:rPr>
          <w:rFonts w:ascii="Times New Roman" w:hAnsi="Times New Roman" w:cs="Times New Roman"/>
          <w:sz w:val="24"/>
          <w:szCs w:val="24"/>
        </w:rPr>
        <w:t>Skuodo r. PK</w:t>
      </w:r>
      <w:r w:rsidRPr="004D1496">
        <w:rPr>
          <w:rFonts w:ascii="Times New Roman" w:hAnsi="Times New Roman" w:cs="Times New Roman"/>
          <w:sz w:val="24"/>
          <w:szCs w:val="24"/>
        </w:rPr>
        <w:t>, su kuriuo Klaipėdos apskr. VPK ir Savivaldybės administracijos direktorius pasirašo Trišalę sutartį (Aprašo 2 priedas);</w:t>
      </w:r>
    </w:p>
    <w:p w14:paraId="00ADBBBD" w14:textId="06E7D715" w:rsidR="004D1496" w:rsidRPr="004D1496" w:rsidRDefault="004D1496" w:rsidP="004D1496">
      <w:pPr>
        <w:spacing w:after="80" w:line="240" w:lineRule="auto"/>
        <w:ind w:firstLine="709"/>
        <w:jc w:val="both"/>
        <w:rPr>
          <w:rFonts w:ascii="Times New Roman" w:hAnsi="Times New Roman" w:cs="Times New Roman"/>
          <w:sz w:val="24"/>
          <w:szCs w:val="24"/>
        </w:rPr>
      </w:pPr>
      <w:r w:rsidRPr="004D1496">
        <w:rPr>
          <w:rFonts w:ascii="Times New Roman" w:hAnsi="Times New Roman" w:cs="Times New Roman"/>
          <w:sz w:val="24"/>
          <w:szCs w:val="24"/>
        </w:rPr>
        <w:t xml:space="preserve">4. iš kitos apskrities vyriausiojo policijos komisariato atvykęs užimti laisvą 7, 8 arba 9 grupės pareigybę Klaipėdos apskr. VPK </w:t>
      </w:r>
      <w:r w:rsidR="0072605C" w:rsidRPr="0072605C">
        <w:rPr>
          <w:rFonts w:ascii="Times New Roman" w:hAnsi="Times New Roman" w:cs="Times New Roman"/>
          <w:sz w:val="24"/>
          <w:szCs w:val="24"/>
        </w:rPr>
        <w:t>Skuodo rajono policijos komisariate</w:t>
      </w:r>
      <w:r w:rsidR="0072605C" w:rsidRPr="0072605C" w:rsidDel="0072605C">
        <w:rPr>
          <w:rFonts w:ascii="Times New Roman" w:hAnsi="Times New Roman" w:cs="Times New Roman"/>
          <w:sz w:val="24"/>
          <w:szCs w:val="24"/>
        </w:rPr>
        <w:t xml:space="preserve"> </w:t>
      </w:r>
      <w:r w:rsidRPr="004D1496">
        <w:rPr>
          <w:rFonts w:ascii="Times New Roman" w:hAnsi="Times New Roman" w:cs="Times New Roman"/>
          <w:sz w:val="24"/>
          <w:szCs w:val="24"/>
        </w:rPr>
        <w:t>ir pasirinkęs tarnybos vietą Klaipėdos apskr. VPK Skuodo r. PK, su kuriuo Klaipėdos apskr. VPK ir Savivaldybės administracijos direktorius pasirašo Trišalę sutartį (Aprašo 2 priedas);</w:t>
      </w:r>
    </w:p>
    <w:p w14:paraId="2407E6AD" w14:textId="394B2D29" w:rsidR="004D1496" w:rsidRPr="004D1496" w:rsidRDefault="004D1496" w:rsidP="004D1496">
      <w:pPr>
        <w:spacing w:after="80" w:line="240" w:lineRule="auto"/>
        <w:ind w:firstLine="709"/>
        <w:jc w:val="both"/>
        <w:rPr>
          <w:rFonts w:ascii="Times New Roman" w:hAnsi="Times New Roman" w:cs="Times New Roman"/>
          <w:sz w:val="24"/>
          <w:szCs w:val="24"/>
        </w:rPr>
      </w:pPr>
      <w:r w:rsidRPr="004D1496">
        <w:rPr>
          <w:rFonts w:ascii="Times New Roman" w:hAnsi="Times New Roman" w:cs="Times New Roman"/>
          <w:sz w:val="24"/>
          <w:szCs w:val="24"/>
        </w:rPr>
        <w:t xml:space="preserve">5. buvęs policijos pareigūnas, siekiantis grįžti į vidaus tarnybą pagal Lietuvos Respublikos vidaus tarnybos statuto patvirtinimo įstatymo 83 straipsnio nuostatas ir pasirinkęs tarnybos vietą Klaipėdos apskr. VPK </w:t>
      </w:r>
      <w:r w:rsidR="00CB263E" w:rsidRPr="00CB263E">
        <w:rPr>
          <w:rFonts w:ascii="Times New Roman" w:hAnsi="Times New Roman" w:cs="Times New Roman"/>
          <w:sz w:val="24"/>
          <w:szCs w:val="24"/>
        </w:rPr>
        <w:t>Skuodo r. PK</w:t>
      </w:r>
      <w:r w:rsidRPr="004D1496">
        <w:rPr>
          <w:rFonts w:ascii="Times New Roman" w:hAnsi="Times New Roman" w:cs="Times New Roman"/>
          <w:sz w:val="24"/>
          <w:szCs w:val="24"/>
        </w:rPr>
        <w:t>, su kuriuo Klaipėdos apskr. VPK ir Savivaldybės administracijos direktorius pasirašo Trišalę sutartį (Aprašo 2 priedas);</w:t>
      </w:r>
    </w:p>
    <w:p w14:paraId="6A0AD0DF" w14:textId="490ABEA3" w:rsidR="004D1496" w:rsidRDefault="004D1496" w:rsidP="004D1496">
      <w:pPr>
        <w:spacing w:after="80" w:line="240" w:lineRule="auto"/>
        <w:ind w:firstLine="709"/>
        <w:jc w:val="both"/>
        <w:rPr>
          <w:rFonts w:ascii="Times New Roman" w:hAnsi="Times New Roman" w:cs="Times New Roman"/>
          <w:sz w:val="24"/>
          <w:szCs w:val="24"/>
        </w:rPr>
      </w:pPr>
      <w:r w:rsidRPr="004D1496">
        <w:rPr>
          <w:rFonts w:ascii="Times New Roman" w:hAnsi="Times New Roman" w:cs="Times New Roman"/>
          <w:sz w:val="24"/>
          <w:szCs w:val="24"/>
        </w:rPr>
        <w:t xml:space="preserve">6. vidaus tarnybos sistemos pareigūnas, iš kitos statutinės įstaigos atvykęs užimti laisvą 7, 8 arba 9 grupės pareigybę Klaipėdos apskr. VPK </w:t>
      </w:r>
      <w:r w:rsidR="0072605C" w:rsidRPr="0072605C">
        <w:rPr>
          <w:rFonts w:ascii="Times New Roman" w:hAnsi="Times New Roman" w:cs="Times New Roman"/>
          <w:sz w:val="24"/>
          <w:szCs w:val="24"/>
        </w:rPr>
        <w:t>Skuodo rajono policijos komisariat</w:t>
      </w:r>
      <w:r w:rsidR="0072605C">
        <w:rPr>
          <w:rFonts w:ascii="Times New Roman" w:hAnsi="Times New Roman" w:cs="Times New Roman"/>
          <w:sz w:val="24"/>
          <w:szCs w:val="24"/>
        </w:rPr>
        <w:t>e</w:t>
      </w:r>
      <w:r w:rsidR="0072605C" w:rsidRPr="004D1496" w:rsidDel="0072605C">
        <w:rPr>
          <w:rFonts w:ascii="Times New Roman" w:hAnsi="Times New Roman" w:cs="Times New Roman"/>
          <w:sz w:val="24"/>
          <w:szCs w:val="24"/>
        </w:rPr>
        <w:t xml:space="preserve"> </w:t>
      </w:r>
      <w:r w:rsidRPr="004D1496">
        <w:rPr>
          <w:rFonts w:ascii="Times New Roman" w:hAnsi="Times New Roman" w:cs="Times New Roman"/>
          <w:sz w:val="24"/>
          <w:szCs w:val="24"/>
        </w:rPr>
        <w:t>ir pasirinkęs tarnybos vietą Klaipėdos apskr. VPK Skuodo r. PK, su kuriuo Klaipėdos apskr. VPK ir Savivaldybės administracijos direktorius pasirašo Trišalę sutartį (Aprašo 2 priedas).</w:t>
      </w:r>
      <w:r>
        <w:rPr>
          <w:rFonts w:ascii="Times New Roman" w:hAnsi="Times New Roman" w:cs="Times New Roman"/>
          <w:sz w:val="24"/>
          <w:szCs w:val="24"/>
        </w:rPr>
        <w:t xml:space="preserve"> </w:t>
      </w:r>
    </w:p>
    <w:p w14:paraId="30F29E81" w14:textId="50E04608" w:rsidR="00985229" w:rsidRPr="0000204D" w:rsidRDefault="001C78EA" w:rsidP="004D1496">
      <w:pPr>
        <w:spacing w:after="80" w:line="240" w:lineRule="auto"/>
        <w:ind w:firstLine="709"/>
        <w:jc w:val="both"/>
        <w:rPr>
          <w:rFonts w:ascii="Times New Roman" w:hAnsi="Times New Roman" w:cs="Times New Roman"/>
          <w:sz w:val="24"/>
          <w:szCs w:val="24"/>
        </w:rPr>
      </w:pPr>
      <w:r w:rsidRPr="0000204D">
        <w:rPr>
          <w:rFonts w:ascii="Times New Roman" w:hAnsi="Times New Roman" w:cs="Times New Roman"/>
          <w:sz w:val="24"/>
          <w:szCs w:val="24"/>
        </w:rPr>
        <w:t xml:space="preserve">Pasinaudojęs finansine skatinimo priemone, ATTPP įsipareigoja nepertraukiamai, ne trumpiau kaip 3 metus nuo tarnybos pradžios, eiti policijos pareigūno pareigas Klaipėdos apskr. VPK </w:t>
      </w:r>
      <w:r w:rsidR="00CB263E" w:rsidRPr="00CB263E">
        <w:rPr>
          <w:rFonts w:ascii="Times New Roman" w:hAnsi="Times New Roman" w:cs="Times New Roman"/>
          <w:sz w:val="24"/>
          <w:szCs w:val="24"/>
        </w:rPr>
        <w:t>Skuodo r. PK</w:t>
      </w:r>
      <w:r w:rsidR="0072605C" w:rsidRPr="0072605C" w:rsidDel="0072605C">
        <w:rPr>
          <w:rFonts w:ascii="Times New Roman" w:hAnsi="Times New Roman" w:cs="Times New Roman"/>
          <w:sz w:val="24"/>
          <w:szCs w:val="24"/>
        </w:rPr>
        <w:t xml:space="preserve"> </w:t>
      </w:r>
      <w:r w:rsidRPr="0000204D">
        <w:rPr>
          <w:rFonts w:ascii="Times New Roman" w:hAnsi="Times New Roman" w:cs="Times New Roman"/>
          <w:sz w:val="24"/>
          <w:szCs w:val="24"/>
        </w:rPr>
        <w:t>ne mažesniu kaip 1 etato darbo krūviu. Išimtiniais atvejais (nėštumo ir gimdymo atostogos, vaiko priežiūros atostogos ir kt.) terminas atitinkamai pratęsiamas.</w:t>
      </w:r>
    </w:p>
    <w:p w14:paraId="66B7850A" w14:textId="228C9A94" w:rsidR="00985229" w:rsidRPr="0000204D" w:rsidRDefault="001C78EA" w:rsidP="0000204D">
      <w:pPr>
        <w:spacing w:after="80" w:line="240" w:lineRule="auto"/>
        <w:ind w:firstLine="709"/>
        <w:jc w:val="both"/>
        <w:rPr>
          <w:rFonts w:ascii="Times New Roman" w:hAnsi="Times New Roman" w:cs="Times New Roman"/>
          <w:sz w:val="24"/>
          <w:szCs w:val="24"/>
        </w:rPr>
      </w:pPr>
      <w:r w:rsidRPr="0000204D">
        <w:rPr>
          <w:rFonts w:ascii="Times New Roman" w:hAnsi="Times New Roman" w:cs="Times New Roman"/>
          <w:sz w:val="24"/>
          <w:szCs w:val="24"/>
        </w:rPr>
        <w:t xml:space="preserve">Aprašas taip pat nustato dokumentų pateikimo tvarką: ATTPP prašymą turi pateikti ne vėliau kaip per </w:t>
      </w:r>
      <w:r w:rsidR="00FD7E6B">
        <w:rPr>
          <w:rFonts w:ascii="Times New Roman" w:hAnsi="Times New Roman" w:cs="Times New Roman"/>
          <w:sz w:val="24"/>
          <w:szCs w:val="24"/>
        </w:rPr>
        <w:t>6</w:t>
      </w:r>
      <w:r w:rsidRPr="0000204D">
        <w:rPr>
          <w:rFonts w:ascii="Times New Roman" w:hAnsi="Times New Roman" w:cs="Times New Roman"/>
          <w:sz w:val="24"/>
          <w:szCs w:val="24"/>
        </w:rPr>
        <w:t xml:space="preserve"> mėnesius nuo tarnybos pradžios. Prašymą nagrinėja </w:t>
      </w:r>
      <w:r w:rsidR="00E278D8">
        <w:rPr>
          <w:rFonts w:ascii="Times New Roman" w:hAnsi="Times New Roman" w:cs="Times New Roman"/>
          <w:sz w:val="24"/>
          <w:szCs w:val="24"/>
        </w:rPr>
        <w:t>Savivaldybės mero</w:t>
      </w:r>
      <w:r w:rsidRPr="0000204D">
        <w:rPr>
          <w:rFonts w:ascii="Times New Roman" w:hAnsi="Times New Roman" w:cs="Times New Roman"/>
          <w:sz w:val="24"/>
          <w:szCs w:val="24"/>
        </w:rPr>
        <w:t xml:space="preserve"> </w:t>
      </w:r>
      <w:r w:rsidR="0094027D">
        <w:rPr>
          <w:rFonts w:ascii="Times New Roman" w:hAnsi="Times New Roman" w:cs="Times New Roman"/>
          <w:sz w:val="24"/>
          <w:szCs w:val="24"/>
        </w:rPr>
        <w:t xml:space="preserve">potvarkiu </w:t>
      </w:r>
      <w:r w:rsidRPr="0000204D">
        <w:rPr>
          <w:rFonts w:ascii="Times New Roman" w:hAnsi="Times New Roman" w:cs="Times New Roman"/>
          <w:sz w:val="24"/>
          <w:szCs w:val="24"/>
        </w:rPr>
        <w:t xml:space="preserve">sudaryta komisija, teikianti </w:t>
      </w:r>
      <w:r w:rsidR="00E278D8">
        <w:rPr>
          <w:rFonts w:ascii="Times New Roman" w:hAnsi="Times New Roman" w:cs="Times New Roman"/>
          <w:sz w:val="24"/>
          <w:szCs w:val="24"/>
        </w:rPr>
        <w:t xml:space="preserve">Savivaldybės </w:t>
      </w:r>
      <w:r w:rsidR="00FD7E6B">
        <w:rPr>
          <w:rFonts w:ascii="Times New Roman" w:hAnsi="Times New Roman" w:cs="Times New Roman"/>
          <w:sz w:val="24"/>
          <w:szCs w:val="24"/>
        </w:rPr>
        <w:t>administracijos direktoriui</w:t>
      </w:r>
      <w:r w:rsidR="00E278D8">
        <w:rPr>
          <w:rFonts w:ascii="Times New Roman" w:hAnsi="Times New Roman" w:cs="Times New Roman"/>
          <w:sz w:val="24"/>
          <w:szCs w:val="24"/>
        </w:rPr>
        <w:t xml:space="preserve"> </w:t>
      </w:r>
      <w:r w:rsidRPr="0000204D">
        <w:rPr>
          <w:rFonts w:ascii="Times New Roman" w:hAnsi="Times New Roman" w:cs="Times New Roman"/>
          <w:sz w:val="24"/>
          <w:szCs w:val="24"/>
        </w:rPr>
        <w:t xml:space="preserve">siūlymą dėl </w:t>
      </w:r>
      <w:r w:rsidR="00BC6735">
        <w:rPr>
          <w:rFonts w:ascii="Times New Roman" w:hAnsi="Times New Roman" w:cs="Times New Roman"/>
          <w:sz w:val="24"/>
          <w:szCs w:val="24"/>
        </w:rPr>
        <w:t>Iš</w:t>
      </w:r>
      <w:r w:rsidRPr="0000204D">
        <w:rPr>
          <w:rFonts w:ascii="Times New Roman" w:hAnsi="Times New Roman" w:cs="Times New Roman"/>
          <w:sz w:val="24"/>
          <w:szCs w:val="24"/>
        </w:rPr>
        <w:t>mokos skyrimo.</w:t>
      </w:r>
      <w:r w:rsidR="00E278D8">
        <w:rPr>
          <w:rFonts w:ascii="Times New Roman" w:hAnsi="Times New Roman" w:cs="Times New Roman"/>
          <w:sz w:val="24"/>
          <w:szCs w:val="24"/>
        </w:rPr>
        <w:t xml:space="preserve"> Lėšos ATTPP skiriamos Savivaldybės </w:t>
      </w:r>
      <w:r w:rsidR="003E40CE">
        <w:rPr>
          <w:rFonts w:ascii="Times New Roman" w:hAnsi="Times New Roman" w:cs="Times New Roman"/>
          <w:sz w:val="24"/>
          <w:szCs w:val="24"/>
        </w:rPr>
        <w:t>administracijos direktoriaus įsakymu</w:t>
      </w:r>
      <w:r w:rsidR="00E278D8">
        <w:rPr>
          <w:rFonts w:ascii="Times New Roman" w:hAnsi="Times New Roman" w:cs="Times New Roman"/>
          <w:sz w:val="24"/>
          <w:szCs w:val="24"/>
        </w:rPr>
        <w:t>.</w:t>
      </w:r>
      <w:r w:rsidRPr="0000204D">
        <w:rPr>
          <w:rFonts w:ascii="Times New Roman" w:hAnsi="Times New Roman" w:cs="Times New Roman"/>
          <w:sz w:val="24"/>
          <w:szCs w:val="24"/>
        </w:rPr>
        <w:t xml:space="preserve"> Klaipėdos apskr. VPK ir Savivaldybė</w:t>
      </w:r>
      <w:r w:rsidR="00E278D8">
        <w:rPr>
          <w:rFonts w:ascii="Times New Roman" w:hAnsi="Times New Roman" w:cs="Times New Roman"/>
          <w:sz w:val="24"/>
          <w:szCs w:val="24"/>
        </w:rPr>
        <w:t xml:space="preserve"> </w:t>
      </w:r>
      <w:r w:rsidRPr="0000204D">
        <w:rPr>
          <w:rFonts w:ascii="Times New Roman" w:hAnsi="Times New Roman" w:cs="Times New Roman"/>
          <w:sz w:val="24"/>
          <w:szCs w:val="24"/>
        </w:rPr>
        <w:t>sudaro Trišalę sutartį su ATTPP. Savivaldybės ir Klaipėdos apskr. VPK tarpusavio įsipareigojimai įtvirtinami Bendradarbiavimo sutartyje.</w:t>
      </w:r>
    </w:p>
    <w:p w14:paraId="2977CA18" w14:textId="3960D83F" w:rsidR="00985229" w:rsidRPr="005015B3" w:rsidRDefault="001C78EA" w:rsidP="0000204D">
      <w:pPr>
        <w:spacing w:after="160" w:line="240" w:lineRule="auto"/>
        <w:ind w:firstLine="709"/>
        <w:jc w:val="both"/>
        <w:rPr>
          <w:rFonts w:ascii="Times New Roman" w:hAnsi="Times New Roman" w:cs="Times New Roman"/>
          <w:sz w:val="24"/>
          <w:szCs w:val="24"/>
        </w:rPr>
      </w:pPr>
      <w:r w:rsidRPr="0000204D">
        <w:rPr>
          <w:rFonts w:ascii="Times New Roman" w:hAnsi="Times New Roman" w:cs="Times New Roman"/>
          <w:sz w:val="24"/>
          <w:szCs w:val="24"/>
        </w:rPr>
        <w:t xml:space="preserve">Jeigu ATTPP neįvykdo įsipareigojimų (išskyrus sveikatos priežastis), gauta </w:t>
      </w:r>
      <w:r w:rsidR="00BC6735">
        <w:rPr>
          <w:rFonts w:ascii="Times New Roman" w:hAnsi="Times New Roman" w:cs="Times New Roman"/>
          <w:sz w:val="24"/>
          <w:szCs w:val="24"/>
        </w:rPr>
        <w:t>I</w:t>
      </w:r>
      <w:r w:rsidRPr="0000204D">
        <w:rPr>
          <w:rFonts w:ascii="Times New Roman" w:hAnsi="Times New Roman" w:cs="Times New Roman"/>
          <w:sz w:val="24"/>
          <w:szCs w:val="24"/>
        </w:rPr>
        <w:t xml:space="preserve">šmoka grąžinama proporcingai, atsižvelgiant į faktiškai ištarnautą laiką. </w:t>
      </w:r>
    </w:p>
    <w:p w14:paraId="7F515D44" w14:textId="7BEBB719" w:rsidR="005C40CE" w:rsidRPr="005C40CE" w:rsidRDefault="005C40CE" w:rsidP="0000204D">
      <w:pPr>
        <w:spacing w:after="160" w:line="240" w:lineRule="auto"/>
        <w:ind w:firstLine="709"/>
        <w:jc w:val="both"/>
        <w:rPr>
          <w:rFonts w:ascii="Times New Roman" w:hAnsi="Times New Roman" w:cs="Times New Roman"/>
          <w:sz w:val="24"/>
          <w:szCs w:val="24"/>
        </w:rPr>
      </w:pPr>
      <w:r>
        <w:rPr>
          <w:rFonts w:ascii="Times New Roman" w:hAnsi="Times New Roman" w:cs="Times New Roman"/>
          <w:sz w:val="24"/>
          <w:szCs w:val="24"/>
        </w:rPr>
        <w:t>Siekiant</w:t>
      </w:r>
      <w:r w:rsidRPr="005C40CE">
        <w:rPr>
          <w:rFonts w:ascii="Times New Roman" w:hAnsi="Times New Roman" w:cs="Times New Roman"/>
          <w:sz w:val="24"/>
          <w:szCs w:val="24"/>
        </w:rPr>
        <w:t xml:space="preserve"> aiškiau atskleisti </w:t>
      </w:r>
      <w:r>
        <w:rPr>
          <w:rFonts w:ascii="Times New Roman" w:hAnsi="Times New Roman" w:cs="Times New Roman"/>
          <w:sz w:val="24"/>
          <w:szCs w:val="24"/>
        </w:rPr>
        <w:t>Aprašo</w:t>
      </w:r>
      <w:r w:rsidRPr="005C40CE">
        <w:rPr>
          <w:rFonts w:ascii="Times New Roman" w:hAnsi="Times New Roman" w:cs="Times New Roman"/>
          <w:sz w:val="24"/>
          <w:szCs w:val="24"/>
        </w:rPr>
        <w:t xml:space="preserve"> įgyvendinimo eigą ir jo praktinį taikymą, </w:t>
      </w:r>
      <w:r>
        <w:rPr>
          <w:rFonts w:ascii="Times New Roman" w:hAnsi="Times New Roman" w:cs="Times New Roman"/>
          <w:sz w:val="24"/>
          <w:szCs w:val="24"/>
        </w:rPr>
        <w:t xml:space="preserve">parengta </w:t>
      </w:r>
      <w:r w:rsidR="0072605C">
        <w:rPr>
          <w:rFonts w:ascii="Times New Roman" w:hAnsi="Times New Roman" w:cs="Times New Roman"/>
          <w:sz w:val="24"/>
          <w:szCs w:val="24"/>
        </w:rPr>
        <w:t>Aprašo</w:t>
      </w:r>
      <w:r w:rsidRPr="005C40CE">
        <w:rPr>
          <w:rFonts w:ascii="Times New Roman" w:hAnsi="Times New Roman" w:cs="Times New Roman"/>
          <w:sz w:val="24"/>
          <w:szCs w:val="24"/>
        </w:rPr>
        <w:t xml:space="preserve"> veikimo schem</w:t>
      </w:r>
      <w:r w:rsidR="00E75A86">
        <w:rPr>
          <w:rFonts w:ascii="Times New Roman" w:hAnsi="Times New Roman" w:cs="Times New Roman"/>
          <w:sz w:val="24"/>
          <w:szCs w:val="24"/>
        </w:rPr>
        <w:t>a</w:t>
      </w:r>
      <w:r>
        <w:rPr>
          <w:rFonts w:ascii="Times New Roman" w:hAnsi="Times New Roman" w:cs="Times New Roman"/>
          <w:sz w:val="24"/>
          <w:szCs w:val="24"/>
        </w:rPr>
        <w:t xml:space="preserve"> (Aiškinamojo rašto 1 priedas).</w:t>
      </w:r>
    </w:p>
    <w:p w14:paraId="7390BF0D" w14:textId="77777777" w:rsidR="00985229" w:rsidRPr="0000204D" w:rsidRDefault="001C78EA" w:rsidP="00670B8C">
      <w:pPr>
        <w:spacing w:after="80" w:line="240" w:lineRule="auto"/>
        <w:ind w:firstLine="709"/>
        <w:jc w:val="both"/>
        <w:rPr>
          <w:rFonts w:ascii="Times New Roman" w:hAnsi="Times New Roman" w:cs="Times New Roman"/>
          <w:sz w:val="24"/>
          <w:szCs w:val="24"/>
        </w:rPr>
      </w:pPr>
      <w:r w:rsidRPr="0000204D">
        <w:rPr>
          <w:rFonts w:ascii="Times New Roman" w:hAnsi="Times New Roman" w:cs="Times New Roman"/>
          <w:b/>
          <w:sz w:val="24"/>
          <w:szCs w:val="24"/>
        </w:rPr>
        <w:t>3. Laukiami rezultatai.</w:t>
      </w:r>
    </w:p>
    <w:p w14:paraId="45039977" w14:textId="2E87085A" w:rsidR="00985229" w:rsidRPr="0000204D" w:rsidRDefault="00C96F2A" w:rsidP="0000204D">
      <w:pPr>
        <w:spacing w:line="240" w:lineRule="auto"/>
        <w:ind w:firstLine="720"/>
        <w:jc w:val="both"/>
        <w:rPr>
          <w:rFonts w:ascii="Times New Roman" w:hAnsi="Times New Roman" w:cs="Times New Roman"/>
          <w:sz w:val="24"/>
          <w:szCs w:val="24"/>
        </w:rPr>
      </w:pPr>
      <w:r w:rsidRPr="0000204D">
        <w:rPr>
          <w:rFonts w:ascii="Times New Roman" w:hAnsi="Times New Roman" w:cs="Times New Roman"/>
          <w:sz w:val="24"/>
          <w:szCs w:val="24"/>
        </w:rPr>
        <w:t xml:space="preserve">Tikimasi, kad skiriant </w:t>
      </w:r>
      <w:r w:rsidR="0072605C">
        <w:rPr>
          <w:rFonts w:ascii="Times New Roman" w:hAnsi="Times New Roman" w:cs="Times New Roman"/>
          <w:sz w:val="24"/>
          <w:szCs w:val="24"/>
        </w:rPr>
        <w:t>Išmoką</w:t>
      </w:r>
      <w:r w:rsidRPr="0000204D">
        <w:rPr>
          <w:rFonts w:ascii="Times New Roman" w:hAnsi="Times New Roman" w:cs="Times New Roman"/>
          <w:sz w:val="24"/>
          <w:szCs w:val="24"/>
        </w:rPr>
        <w:t xml:space="preserve">, atlikti tarnybą Klaipėdos apskr. VPK Skuodo rajono policijos komisariate pasirinks daugiau policijos pareigūnų. Esant didesniam policijos pareigūnų skaičiui, bus </w:t>
      </w:r>
      <w:r w:rsidRPr="0000204D">
        <w:rPr>
          <w:rFonts w:ascii="Times New Roman" w:hAnsi="Times New Roman" w:cs="Times New Roman"/>
          <w:sz w:val="24"/>
          <w:szCs w:val="24"/>
        </w:rPr>
        <w:lastRenderedPageBreak/>
        <w:t>siekiama užtikrinti greitesnį reagavimą į įvykius, efektyvesnį teisės pažeidimų užkardymą, galimybę vykdyti intensyvesnę prevenciją, užtikrinti Skuodo rajone viešąją tvarką ir piliečių saugumą, išaiškinti teisės pažeidimus, tokiu būdu stiprinant visuomenės pasitikėjimą teisėsaugos sistema</w:t>
      </w:r>
      <w:r w:rsidR="00ED2350" w:rsidRPr="0000204D">
        <w:rPr>
          <w:rFonts w:ascii="Times New Roman" w:hAnsi="Times New Roman" w:cs="Times New Roman"/>
          <w:sz w:val="24"/>
          <w:szCs w:val="24"/>
        </w:rPr>
        <w:t>, bus veiksmingiau vykdomos policijos funkcij</w:t>
      </w:r>
      <w:r w:rsidR="00A970DC">
        <w:rPr>
          <w:rFonts w:ascii="Times New Roman" w:hAnsi="Times New Roman" w:cs="Times New Roman"/>
          <w:sz w:val="24"/>
          <w:szCs w:val="24"/>
        </w:rPr>
        <w:t>o</w:t>
      </w:r>
      <w:r w:rsidR="00ED2350" w:rsidRPr="0000204D">
        <w:rPr>
          <w:rFonts w:ascii="Times New Roman" w:hAnsi="Times New Roman" w:cs="Times New Roman"/>
          <w:sz w:val="24"/>
          <w:szCs w:val="24"/>
        </w:rPr>
        <w:t xml:space="preserve">s, susijusios su </w:t>
      </w:r>
      <w:r w:rsidR="009520C2">
        <w:rPr>
          <w:rFonts w:ascii="Times New Roman" w:hAnsi="Times New Roman" w:cs="Times New Roman"/>
          <w:sz w:val="24"/>
          <w:szCs w:val="24"/>
        </w:rPr>
        <w:t xml:space="preserve">nusikalstamumo </w:t>
      </w:r>
      <w:r w:rsidR="00ED2350" w:rsidRPr="0000204D">
        <w:rPr>
          <w:rFonts w:ascii="Times New Roman" w:hAnsi="Times New Roman" w:cs="Times New Roman"/>
          <w:sz w:val="24"/>
          <w:szCs w:val="24"/>
        </w:rPr>
        <w:t>prevencij</w:t>
      </w:r>
      <w:r w:rsidR="009520C2">
        <w:rPr>
          <w:rFonts w:ascii="Times New Roman" w:hAnsi="Times New Roman" w:cs="Times New Roman"/>
          <w:sz w:val="24"/>
          <w:szCs w:val="24"/>
        </w:rPr>
        <w:t>a</w:t>
      </w:r>
      <w:r w:rsidR="00ED2350" w:rsidRPr="0000204D">
        <w:rPr>
          <w:rFonts w:ascii="Times New Roman" w:hAnsi="Times New Roman" w:cs="Times New Roman"/>
          <w:sz w:val="24"/>
          <w:szCs w:val="24"/>
        </w:rPr>
        <w:t>.</w:t>
      </w:r>
    </w:p>
    <w:p w14:paraId="362356F4" w14:textId="77777777" w:rsidR="00985229" w:rsidRPr="0000204D" w:rsidRDefault="001C78EA" w:rsidP="00670B8C">
      <w:pPr>
        <w:spacing w:after="80" w:line="240" w:lineRule="auto"/>
        <w:ind w:firstLine="720"/>
        <w:jc w:val="both"/>
        <w:rPr>
          <w:rFonts w:ascii="Times New Roman" w:hAnsi="Times New Roman" w:cs="Times New Roman"/>
          <w:sz w:val="24"/>
          <w:szCs w:val="24"/>
        </w:rPr>
      </w:pPr>
      <w:r w:rsidRPr="0000204D">
        <w:rPr>
          <w:rFonts w:ascii="Times New Roman" w:hAnsi="Times New Roman" w:cs="Times New Roman"/>
          <w:b/>
          <w:sz w:val="24"/>
          <w:szCs w:val="24"/>
        </w:rPr>
        <w:t>4. Lėšų poreikis sprendimui įgyvendinti ir jų šaltiniai.</w:t>
      </w:r>
    </w:p>
    <w:p w14:paraId="04CB97A0" w14:textId="04EE786C" w:rsidR="00985229" w:rsidRPr="0000204D" w:rsidRDefault="001C78EA" w:rsidP="0000204D">
      <w:pPr>
        <w:spacing w:after="80" w:line="240" w:lineRule="auto"/>
        <w:ind w:firstLine="720"/>
        <w:jc w:val="both"/>
        <w:rPr>
          <w:rFonts w:ascii="Times New Roman" w:hAnsi="Times New Roman" w:cs="Times New Roman"/>
          <w:sz w:val="24"/>
          <w:szCs w:val="24"/>
        </w:rPr>
      </w:pPr>
      <w:r w:rsidRPr="0000204D">
        <w:rPr>
          <w:rFonts w:ascii="Times New Roman" w:hAnsi="Times New Roman" w:cs="Times New Roman"/>
          <w:sz w:val="24"/>
          <w:szCs w:val="24"/>
        </w:rPr>
        <w:t xml:space="preserve">Sprendimui įgyvendinti reikės Skuodo rajono savivaldybės biudžeto lėšų. </w:t>
      </w:r>
      <w:r w:rsidR="0064129A" w:rsidRPr="0000204D">
        <w:rPr>
          <w:rFonts w:ascii="Times New Roman" w:hAnsi="Times New Roman" w:cs="Times New Roman"/>
          <w:sz w:val="24"/>
          <w:szCs w:val="24"/>
        </w:rPr>
        <w:t xml:space="preserve">Vadovaujantis </w:t>
      </w:r>
      <w:r w:rsidRPr="0000204D">
        <w:rPr>
          <w:rFonts w:ascii="Times New Roman" w:hAnsi="Times New Roman" w:cs="Times New Roman"/>
          <w:sz w:val="24"/>
          <w:szCs w:val="24"/>
        </w:rPr>
        <w:t xml:space="preserve">Aprašo </w:t>
      </w:r>
      <w:r w:rsidR="0064129A" w:rsidRPr="0000204D">
        <w:rPr>
          <w:rFonts w:ascii="Times New Roman" w:hAnsi="Times New Roman" w:cs="Times New Roman"/>
          <w:sz w:val="24"/>
          <w:szCs w:val="24"/>
        </w:rPr>
        <w:t>nuostatomis ir Bendradarbiavimo sutartimi,</w:t>
      </w:r>
      <w:r w:rsidR="00E278D8">
        <w:rPr>
          <w:rFonts w:ascii="Times New Roman" w:hAnsi="Times New Roman" w:cs="Times New Roman"/>
          <w:sz w:val="24"/>
          <w:szCs w:val="24"/>
        </w:rPr>
        <w:t xml:space="preserve"> finansavimas bus reikalingas atsižvelgiant </w:t>
      </w:r>
      <w:r w:rsidR="004A5720">
        <w:rPr>
          <w:rFonts w:ascii="Times New Roman" w:hAnsi="Times New Roman" w:cs="Times New Roman"/>
          <w:sz w:val="24"/>
          <w:szCs w:val="24"/>
        </w:rPr>
        <w:t xml:space="preserve">į </w:t>
      </w:r>
      <w:r w:rsidR="00E278D8">
        <w:rPr>
          <w:rFonts w:ascii="Times New Roman" w:hAnsi="Times New Roman" w:cs="Times New Roman"/>
          <w:sz w:val="24"/>
          <w:szCs w:val="24"/>
        </w:rPr>
        <w:t>poreikį ir gautų prašymų</w:t>
      </w:r>
      <w:r w:rsidR="0094027D">
        <w:rPr>
          <w:rFonts w:ascii="Times New Roman" w:hAnsi="Times New Roman" w:cs="Times New Roman"/>
          <w:sz w:val="24"/>
          <w:szCs w:val="24"/>
        </w:rPr>
        <w:t xml:space="preserve"> </w:t>
      </w:r>
      <w:r w:rsidR="00E278D8">
        <w:rPr>
          <w:rFonts w:ascii="Times New Roman" w:hAnsi="Times New Roman" w:cs="Times New Roman"/>
          <w:sz w:val="24"/>
          <w:szCs w:val="24"/>
        </w:rPr>
        <w:t>kiekį.</w:t>
      </w:r>
      <w:r w:rsidR="00CC58C5" w:rsidRPr="0000204D">
        <w:rPr>
          <w:rFonts w:ascii="Times New Roman" w:hAnsi="Times New Roman" w:cs="Times New Roman"/>
          <w:sz w:val="24"/>
          <w:szCs w:val="24"/>
        </w:rPr>
        <w:t xml:space="preserve"> </w:t>
      </w:r>
      <w:r w:rsidR="004A5720" w:rsidRPr="004A5720">
        <w:rPr>
          <w:rFonts w:ascii="Times New Roman" w:hAnsi="Times New Roman" w:cs="Times New Roman"/>
          <w:sz w:val="24"/>
          <w:szCs w:val="24"/>
        </w:rPr>
        <w:t xml:space="preserve">Pagal Aprašo nuostatas, Savivaldybės administracija lėšas išmokėtų tiesiogiai ATTPP, iš </w:t>
      </w:r>
      <w:r w:rsidR="00BC6735">
        <w:rPr>
          <w:rFonts w:ascii="Times New Roman" w:hAnsi="Times New Roman" w:cs="Times New Roman"/>
          <w:sz w:val="24"/>
          <w:szCs w:val="24"/>
        </w:rPr>
        <w:t>I</w:t>
      </w:r>
      <w:r w:rsidR="004A5720" w:rsidRPr="004A5720">
        <w:rPr>
          <w:rFonts w:ascii="Times New Roman" w:hAnsi="Times New Roman" w:cs="Times New Roman"/>
          <w:sz w:val="24"/>
          <w:szCs w:val="24"/>
        </w:rPr>
        <w:t xml:space="preserve">šmokos išskaičiuodama visus su </w:t>
      </w:r>
      <w:r w:rsidR="00BC6735">
        <w:rPr>
          <w:rFonts w:ascii="Times New Roman" w:hAnsi="Times New Roman" w:cs="Times New Roman"/>
          <w:sz w:val="24"/>
          <w:szCs w:val="24"/>
        </w:rPr>
        <w:t>I</w:t>
      </w:r>
      <w:r w:rsidR="004A5720" w:rsidRPr="004A5720">
        <w:rPr>
          <w:rFonts w:ascii="Times New Roman" w:hAnsi="Times New Roman" w:cs="Times New Roman"/>
          <w:sz w:val="24"/>
          <w:szCs w:val="24"/>
        </w:rPr>
        <w:t>šmokos mokėjimu susijusius mokesčius</w:t>
      </w:r>
      <w:r w:rsidR="004A5720">
        <w:rPr>
          <w:rFonts w:ascii="Times New Roman" w:hAnsi="Times New Roman" w:cs="Times New Roman"/>
          <w:sz w:val="24"/>
          <w:szCs w:val="24"/>
        </w:rPr>
        <w:t>.</w:t>
      </w:r>
    </w:p>
    <w:p w14:paraId="11848575" w14:textId="4B2487E9" w:rsidR="00985229" w:rsidRPr="0000204D" w:rsidRDefault="0064129A" w:rsidP="00BF6C8B">
      <w:pPr>
        <w:spacing w:after="160" w:line="240" w:lineRule="auto"/>
        <w:ind w:firstLine="720"/>
        <w:jc w:val="both"/>
        <w:rPr>
          <w:rFonts w:ascii="Times New Roman" w:hAnsi="Times New Roman" w:cs="Times New Roman"/>
          <w:sz w:val="24"/>
          <w:szCs w:val="24"/>
        </w:rPr>
      </w:pPr>
      <w:r w:rsidRPr="0000204D">
        <w:rPr>
          <w:rFonts w:ascii="Times New Roman" w:hAnsi="Times New Roman" w:cs="Times New Roman"/>
          <w:sz w:val="24"/>
          <w:szCs w:val="24"/>
        </w:rPr>
        <w:t>2026 m. Saviva</w:t>
      </w:r>
      <w:r w:rsidR="00FD7E6B">
        <w:rPr>
          <w:rFonts w:ascii="Times New Roman" w:hAnsi="Times New Roman" w:cs="Times New Roman"/>
          <w:sz w:val="24"/>
          <w:szCs w:val="24"/>
        </w:rPr>
        <w:t>l</w:t>
      </w:r>
      <w:r w:rsidRPr="0000204D">
        <w:rPr>
          <w:rFonts w:ascii="Times New Roman" w:hAnsi="Times New Roman" w:cs="Times New Roman"/>
          <w:sz w:val="24"/>
          <w:szCs w:val="24"/>
        </w:rPr>
        <w:t>dybės biudžete suplanuot</w:t>
      </w:r>
      <w:r w:rsidR="009520C2">
        <w:rPr>
          <w:rFonts w:ascii="Times New Roman" w:hAnsi="Times New Roman" w:cs="Times New Roman"/>
          <w:sz w:val="24"/>
          <w:szCs w:val="24"/>
        </w:rPr>
        <w:t>o</w:t>
      </w:r>
      <w:r w:rsidRPr="0000204D">
        <w:rPr>
          <w:rFonts w:ascii="Times New Roman" w:hAnsi="Times New Roman" w:cs="Times New Roman"/>
          <w:sz w:val="24"/>
          <w:szCs w:val="24"/>
        </w:rPr>
        <w:t>s 6000 eurų lėšos</w:t>
      </w:r>
      <w:r w:rsidR="00952A93" w:rsidRPr="0000204D">
        <w:rPr>
          <w:rFonts w:ascii="Times New Roman" w:hAnsi="Times New Roman" w:cs="Times New Roman"/>
          <w:sz w:val="24"/>
          <w:szCs w:val="24"/>
        </w:rPr>
        <w:t xml:space="preserve"> šio Aprašo nuostatoms įgyvendinti.</w:t>
      </w:r>
      <w:r w:rsidRPr="0000204D">
        <w:rPr>
          <w:rFonts w:ascii="Times New Roman" w:hAnsi="Times New Roman" w:cs="Times New Roman"/>
          <w:sz w:val="24"/>
          <w:szCs w:val="24"/>
        </w:rPr>
        <w:t xml:space="preserve"> </w:t>
      </w:r>
    </w:p>
    <w:p w14:paraId="2400930D" w14:textId="77777777" w:rsidR="00985229" w:rsidRPr="00A970DC" w:rsidRDefault="001C78EA" w:rsidP="00670B8C">
      <w:pPr>
        <w:spacing w:after="80" w:line="240" w:lineRule="auto"/>
        <w:ind w:firstLine="720"/>
        <w:jc w:val="both"/>
        <w:rPr>
          <w:rFonts w:ascii="Times New Roman" w:hAnsi="Times New Roman" w:cs="Times New Roman"/>
          <w:sz w:val="24"/>
          <w:szCs w:val="24"/>
          <w:lang w:val="de-DE"/>
        </w:rPr>
      </w:pPr>
      <w:r w:rsidRPr="00A970DC">
        <w:rPr>
          <w:rFonts w:ascii="Times New Roman" w:hAnsi="Times New Roman" w:cs="Times New Roman"/>
          <w:b/>
          <w:sz w:val="24"/>
          <w:szCs w:val="24"/>
          <w:lang w:val="de-DE"/>
        </w:rPr>
        <w:t>5. Sprendimo projekto autorius ir (ar) autorių grupė.</w:t>
      </w:r>
    </w:p>
    <w:p w14:paraId="7CE50E17" w14:textId="4EE10573" w:rsidR="00985229" w:rsidRPr="00A970DC" w:rsidRDefault="001C78EA" w:rsidP="00BF6C8B">
      <w:pPr>
        <w:spacing w:after="80" w:line="240" w:lineRule="auto"/>
        <w:ind w:firstLine="720"/>
        <w:jc w:val="both"/>
        <w:rPr>
          <w:rFonts w:ascii="Times New Roman" w:hAnsi="Times New Roman" w:cs="Times New Roman"/>
          <w:sz w:val="24"/>
          <w:szCs w:val="24"/>
          <w:lang w:val="de-DE"/>
        </w:rPr>
      </w:pPr>
      <w:r w:rsidRPr="00A970DC">
        <w:rPr>
          <w:rFonts w:ascii="Times New Roman" w:hAnsi="Times New Roman" w:cs="Times New Roman"/>
          <w:bCs/>
          <w:sz w:val="24"/>
          <w:szCs w:val="24"/>
          <w:lang w:val="de-DE"/>
        </w:rPr>
        <w:t>Pranešėja</w:t>
      </w:r>
      <w:r w:rsidR="00952A93" w:rsidRPr="00A970DC">
        <w:rPr>
          <w:rFonts w:ascii="Times New Roman" w:hAnsi="Times New Roman" w:cs="Times New Roman"/>
          <w:bCs/>
          <w:sz w:val="24"/>
          <w:szCs w:val="24"/>
          <w:lang w:val="de-DE"/>
        </w:rPr>
        <w:t xml:space="preserve"> ir rengėja</w:t>
      </w:r>
      <w:r w:rsidRPr="00A970DC">
        <w:rPr>
          <w:rFonts w:ascii="Times New Roman" w:hAnsi="Times New Roman" w:cs="Times New Roman"/>
          <w:bCs/>
          <w:sz w:val="24"/>
          <w:szCs w:val="24"/>
          <w:lang w:val="de-DE"/>
        </w:rPr>
        <w:t xml:space="preserve"> –</w:t>
      </w:r>
      <w:r w:rsidRPr="00A970DC">
        <w:rPr>
          <w:rFonts w:ascii="Times New Roman" w:hAnsi="Times New Roman" w:cs="Times New Roman"/>
          <w:b/>
          <w:sz w:val="24"/>
          <w:szCs w:val="24"/>
          <w:lang w:val="de-DE"/>
        </w:rPr>
        <w:t xml:space="preserve"> </w:t>
      </w:r>
      <w:r w:rsidR="00952A93" w:rsidRPr="00A970DC">
        <w:rPr>
          <w:rFonts w:ascii="Times New Roman" w:hAnsi="Times New Roman" w:cs="Times New Roman"/>
          <w:sz w:val="24"/>
          <w:szCs w:val="24"/>
          <w:lang w:val="de-DE"/>
        </w:rPr>
        <w:t>Skuodo rajono savivaldybės administracijos Žemės ūkio skyriaus vedėja Alina Anužienė.</w:t>
      </w:r>
    </w:p>
    <w:sectPr w:rsidR="00985229" w:rsidRPr="00A970DC" w:rsidSect="003B2B7C">
      <w:headerReference w:type="default" r:id="rId8"/>
      <w:pgSz w:w="12240" w:h="15840"/>
      <w:pgMar w:top="1134" w:right="850"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5050B" w14:textId="77777777" w:rsidR="00463623" w:rsidRDefault="00463623" w:rsidP="003B2B7C">
      <w:pPr>
        <w:spacing w:after="0" w:line="240" w:lineRule="auto"/>
      </w:pPr>
      <w:r>
        <w:separator/>
      </w:r>
    </w:p>
  </w:endnote>
  <w:endnote w:type="continuationSeparator" w:id="0">
    <w:p w14:paraId="11D3BC78" w14:textId="77777777" w:rsidR="00463623" w:rsidRDefault="00463623" w:rsidP="003B2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E53C8" w14:textId="77777777" w:rsidR="00463623" w:rsidRDefault="00463623" w:rsidP="003B2B7C">
      <w:pPr>
        <w:spacing w:after="0" w:line="240" w:lineRule="auto"/>
      </w:pPr>
      <w:r>
        <w:separator/>
      </w:r>
    </w:p>
  </w:footnote>
  <w:footnote w:type="continuationSeparator" w:id="0">
    <w:p w14:paraId="5457B559" w14:textId="77777777" w:rsidR="00463623" w:rsidRDefault="00463623" w:rsidP="003B2B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827278"/>
      <w:docPartObj>
        <w:docPartGallery w:val="Page Numbers (Top of Page)"/>
        <w:docPartUnique/>
      </w:docPartObj>
    </w:sdtPr>
    <w:sdtEndPr/>
    <w:sdtContent>
      <w:p w14:paraId="7A70EF7F" w14:textId="6080A841" w:rsidR="003B2B7C" w:rsidRDefault="003B2B7C">
        <w:pPr>
          <w:pStyle w:val="Antrats"/>
          <w:jc w:val="center"/>
        </w:pPr>
        <w:r>
          <w:fldChar w:fldCharType="begin"/>
        </w:r>
        <w:r>
          <w:instrText>PAGE   \* MERGEFORMAT</w:instrText>
        </w:r>
        <w:r>
          <w:fldChar w:fldCharType="separate"/>
        </w:r>
        <w:r>
          <w:rPr>
            <w:lang w:val="lt-LT"/>
          </w:rPr>
          <w:t>2</w:t>
        </w:r>
        <w:r>
          <w:fldChar w:fldCharType="end"/>
        </w:r>
      </w:p>
    </w:sdtContent>
  </w:sdt>
  <w:p w14:paraId="66683CDB" w14:textId="77777777" w:rsidR="003B2B7C" w:rsidRDefault="003B2B7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num w:numId="1" w16cid:durableId="764884042">
    <w:abstractNumId w:val="8"/>
  </w:num>
  <w:num w:numId="2" w16cid:durableId="659846340">
    <w:abstractNumId w:val="6"/>
  </w:num>
  <w:num w:numId="3" w16cid:durableId="603417148">
    <w:abstractNumId w:val="5"/>
  </w:num>
  <w:num w:numId="4" w16cid:durableId="1544974246">
    <w:abstractNumId w:val="4"/>
  </w:num>
  <w:num w:numId="5" w16cid:durableId="1835801200">
    <w:abstractNumId w:val="7"/>
  </w:num>
  <w:num w:numId="6" w16cid:durableId="1361708544">
    <w:abstractNumId w:val="3"/>
  </w:num>
  <w:num w:numId="7" w16cid:durableId="576668503">
    <w:abstractNumId w:val="2"/>
  </w:num>
  <w:num w:numId="8" w16cid:durableId="1683899226">
    <w:abstractNumId w:val="1"/>
  </w:num>
  <w:num w:numId="9" w16cid:durableId="371538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204D"/>
    <w:rsid w:val="00034616"/>
    <w:rsid w:val="0006063C"/>
    <w:rsid w:val="000C07B0"/>
    <w:rsid w:val="000D6010"/>
    <w:rsid w:val="000E673C"/>
    <w:rsid w:val="0010021D"/>
    <w:rsid w:val="00113CBE"/>
    <w:rsid w:val="0015074B"/>
    <w:rsid w:val="00173C02"/>
    <w:rsid w:val="0019656F"/>
    <w:rsid w:val="001C78EA"/>
    <w:rsid w:val="0029639D"/>
    <w:rsid w:val="002D495C"/>
    <w:rsid w:val="002F320A"/>
    <w:rsid w:val="00326F90"/>
    <w:rsid w:val="003B2B7C"/>
    <w:rsid w:val="003B5F45"/>
    <w:rsid w:val="003D70C0"/>
    <w:rsid w:val="003E0744"/>
    <w:rsid w:val="003E231B"/>
    <w:rsid w:val="003E40CE"/>
    <w:rsid w:val="00407B99"/>
    <w:rsid w:val="00410107"/>
    <w:rsid w:val="00463623"/>
    <w:rsid w:val="004A5720"/>
    <w:rsid w:val="004B0517"/>
    <w:rsid w:val="004C6A4E"/>
    <w:rsid w:val="004D1496"/>
    <w:rsid w:val="005015B3"/>
    <w:rsid w:val="0055040D"/>
    <w:rsid w:val="005C40CE"/>
    <w:rsid w:val="0061368E"/>
    <w:rsid w:val="0064129A"/>
    <w:rsid w:val="00670B8C"/>
    <w:rsid w:val="00721B54"/>
    <w:rsid w:val="0072605C"/>
    <w:rsid w:val="007F4023"/>
    <w:rsid w:val="00823A9F"/>
    <w:rsid w:val="008423A5"/>
    <w:rsid w:val="00883D93"/>
    <w:rsid w:val="008C7743"/>
    <w:rsid w:val="0094027D"/>
    <w:rsid w:val="009520C2"/>
    <w:rsid w:val="00952A93"/>
    <w:rsid w:val="00985229"/>
    <w:rsid w:val="00A11F12"/>
    <w:rsid w:val="00A970DC"/>
    <w:rsid w:val="00AA1D8D"/>
    <w:rsid w:val="00B4403C"/>
    <w:rsid w:val="00B47730"/>
    <w:rsid w:val="00BC6735"/>
    <w:rsid w:val="00BD79E6"/>
    <w:rsid w:val="00BF6C8B"/>
    <w:rsid w:val="00C52D1F"/>
    <w:rsid w:val="00C72213"/>
    <w:rsid w:val="00C96F2A"/>
    <w:rsid w:val="00CB0664"/>
    <w:rsid w:val="00CB263E"/>
    <w:rsid w:val="00CC58C5"/>
    <w:rsid w:val="00D07188"/>
    <w:rsid w:val="00DC3DAF"/>
    <w:rsid w:val="00DF68A3"/>
    <w:rsid w:val="00E278D8"/>
    <w:rsid w:val="00E7537B"/>
    <w:rsid w:val="00E75A86"/>
    <w:rsid w:val="00EC1C0F"/>
    <w:rsid w:val="00ED2350"/>
    <w:rsid w:val="00FC693F"/>
    <w:rsid w:val="00FD7E6B"/>
    <w:rsid w:val="00FD7F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ADD31B"/>
  <w14:defaultImageDpi w14:val="300"/>
  <w15:docId w15:val="{E66F52CD-4A98-4091-BD75-8673E8E5C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Pataisymai">
    <w:name w:val="Revision"/>
    <w:hidden/>
    <w:uiPriority w:val="99"/>
    <w:semiHidden/>
    <w:rsid w:val="00A970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1255</Words>
  <Characters>7154</Characters>
  <Application>Microsoft Office Word</Application>
  <DocSecurity>4</DocSecurity>
  <Lines>59</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Sadauskienė, Dalia</cp:lastModifiedBy>
  <cp:revision>2</cp:revision>
  <dcterms:created xsi:type="dcterms:W3CDTF">2026-08-18T08:54:00Z</dcterms:created>
  <dcterms:modified xsi:type="dcterms:W3CDTF">2026-08-18T08:54:00Z</dcterms:modified>
</cp:coreProperties>
</file>